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52C8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196D1B" w:rsidRPr="00196D1B" w:rsidP="00196D1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 w:rsidR="000F15DC">
        <w:rPr>
          <w:sz w:val="20"/>
          <w:szCs w:val="20"/>
        </w:rPr>
        <w:t>2</w:t>
      </w:r>
      <w:r w:rsidR="00C866F3">
        <w:rPr>
          <w:sz w:val="20"/>
          <w:szCs w:val="20"/>
        </w:rPr>
        <w:t>4</w:t>
      </w:r>
      <w:r w:rsidRPr="00196D1B">
        <w:rPr>
          <w:sz w:val="20"/>
          <w:szCs w:val="20"/>
        </w:rPr>
        <w:t>-01-202</w:t>
      </w:r>
      <w:r w:rsidR="00D31AB6">
        <w:rPr>
          <w:sz w:val="20"/>
          <w:szCs w:val="20"/>
        </w:rPr>
        <w:t>4</w:t>
      </w:r>
      <w:r w:rsidRPr="00196D1B">
        <w:rPr>
          <w:sz w:val="20"/>
          <w:szCs w:val="20"/>
        </w:rPr>
        <w:t>-00</w:t>
      </w:r>
      <w:r w:rsidR="00457259">
        <w:rPr>
          <w:sz w:val="20"/>
          <w:szCs w:val="20"/>
        </w:rPr>
        <w:t>50</w:t>
      </w:r>
      <w:r w:rsidR="00602E89">
        <w:rPr>
          <w:sz w:val="20"/>
          <w:szCs w:val="20"/>
        </w:rPr>
        <w:t>9</w:t>
      </w:r>
      <w:r w:rsidR="00457259">
        <w:rPr>
          <w:sz w:val="20"/>
          <w:szCs w:val="20"/>
        </w:rPr>
        <w:t>7</w:t>
      </w:r>
      <w:r w:rsidRPr="00196D1B">
        <w:rPr>
          <w:sz w:val="20"/>
          <w:szCs w:val="20"/>
        </w:rPr>
        <w:t>-</w:t>
      </w:r>
      <w:r w:rsidR="00602E89">
        <w:rPr>
          <w:sz w:val="20"/>
          <w:szCs w:val="20"/>
        </w:rPr>
        <w:t>18</w:t>
      </w:r>
    </w:p>
    <w:p w:rsidR="00196D1B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C15D51" w:rsidRPr="00C15D51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C15D51">
        <w:rPr>
          <w:b/>
          <w:sz w:val="28"/>
          <w:szCs w:val="28"/>
        </w:rPr>
        <w:t>ПОСТАНОВЛЕНИЕ №</w:t>
      </w:r>
      <w:r>
        <w:rPr>
          <w:b/>
          <w:sz w:val="28"/>
          <w:szCs w:val="28"/>
        </w:rPr>
        <w:t xml:space="preserve"> 0</w:t>
      </w:r>
      <w:r w:rsidRPr="00C15D51">
        <w:rPr>
          <w:b/>
          <w:sz w:val="28"/>
          <w:szCs w:val="28"/>
        </w:rPr>
        <w:t>5-</w:t>
      </w:r>
      <w:r w:rsidR="00A907A4">
        <w:rPr>
          <w:b/>
          <w:sz w:val="28"/>
          <w:szCs w:val="28"/>
        </w:rPr>
        <w:t>0</w:t>
      </w:r>
      <w:r w:rsidR="00B834DA">
        <w:rPr>
          <w:b/>
          <w:sz w:val="28"/>
          <w:szCs w:val="28"/>
        </w:rPr>
        <w:t>8</w:t>
      </w:r>
      <w:r w:rsidR="00457259">
        <w:rPr>
          <w:b/>
          <w:sz w:val="28"/>
          <w:szCs w:val="28"/>
        </w:rPr>
        <w:t>2</w:t>
      </w:r>
      <w:r w:rsidR="00602E89">
        <w:rPr>
          <w:b/>
          <w:sz w:val="28"/>
          <w:szCs w:val="28"/>
        </w:rPr>
        <w:t>9</w:t>
      </w:r>
      <w:r w:rsidRPr="00C15D5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24</w:t>
      </w:r>
      <w:r w:rsidRPr="00C15D51">
        <w:rPr>
          <w:b/>
          <w:sz w:val="28"/>
          <w:szCs w:val="28"/>
        </w:rPr>
        <w:t>0</w:t>
      </w:r>
      <w:r w:rsidR="000F15DC">
        <w:rPr>
          <w:b/>
          <w:sz w:val="28"/>
          <w:szCs w:val="28"/>
        </w:rPr>
        <w:t>1</w:t>
      </w:r>
      <w:r w:rsidRPr="00C15D51">
        <w:rPr>
          <w:b/>
          <w:sz w:val="28"/>
          <w:szCs w:val="28"/>
        </w:rPr>
        <w:t>/202</w:t>
      </w:r>
      <w:r w:rsidR="00D31AB6">
        <w:rPr>
          <w:b/>
          <w:sz w:val="28"/>
          <w:szCs w:val="28"/>
        </w:rPr>
        <w:t>4</w:t>
      </w:r>
    </w:p>
    <w:p w:rsidR="00C15D51" w:rsidRPr="00C15D51" w:rsidP="00C15D51">
      <w:pPr>
        <w:ind w:firstLine="709"/>
        <w:jc w:val="center"/>
        <w:rPr>
          <w:b/>
          <w:sz w:val="28"/>
          <w:szCs w:val="28"/>
        </w:rPr>
      </w:pPr>
      <w:r w:rsidRPr="00C15D51">
        <w:rPr>
          <w:b/>
          <w:sz w:val="28"/>
          <w:szCs w:val="28"/>
        </w:rPr>
        <w:t>о назначении административного наказания</w:t>
      </w:r>
    </w:p>
    <w:p w:rsidR="00D63981" w:rsidP="00B57BF2">
      <w:pPr>
        <w:jc w:val="both"/>
        <w:rPr>
          <w:rFonts w:eastAsia="MS Mincho"/>
          <w:sz w:val="28"/>
          <w:szCs w:val="28"/>
        </w:rPr>
      </w:pP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28"/>
          <w:szCs w:val="28"/>
        </w:rPr>
        <w:t>18</w:t>
      </w:r>
      <w:r w:rsidR="00E5369D">
        <w:rPr>
          <w:rFonts w:eastAsia="MS Mincho"/>
          <w:sz w:val="28"/>
          <w:szCs w:val="28"/>
        </w:rPr>
        <w:t xml:space="preserve"> </w:t>
      </w:r>
      <w:r w:rsidR="00B834DA">
        <w:rPr>
          <w:rFonts w:eastAsia="MS Mincho"/>
          <w:sz w:val="28"/>
          <w:szCs w:val="28"/>
        </w:rPr>
        <w:t>ию</w:t>
      </w:r>
      <w:r>
        <w:rPr>
          <w:rFonts w:eastAsia="MS Mincho"/>
          <w:sz w:val="28"/>
          <w:szCs w:val="28"/>
        </w:rPr>
        <w:t>л</w:t>
      </w:r>
      <w:r w:rsidR="00B834DA">
        <w:rPr>
          <w:rFonts w:eastAsia="MS Mincho"/>
          <w:sz w:val="28"/>
          <w:szCs w:val="28"/>
        </w:rPr>
        <w:t>я</w:t>
      </w:r>
      <w:r w:rsidR="00B747EC">
        <w:rPr>
          <w:rFonts w:eastAsia="MS Mincho"/>
          <w:sz w:val="28"/>
          <w:szCs w:val="28"/>
        </w:rPr>
        <w:t xml:space="preserve"> </w:t>
      </w:r>
      <w:r w:rsidR="008B380E">
        <w:rPr>
          <w:rFonts w:eastAsia="MS Mincho"/>
          <w:sz w:val="28"/>
          <w:szCs w:val="28"/>
        </w:rPr>
        <w:t>202</w:t>
      </w:r>
      <w:r w:rsidR="00D31AB6">
        <w:rPr>
          <w:rFonts w:eastAsia="MS Mincho"/>
          <w:sz w:val="28"/>
          <w:szCs w:val="28"/>
        </w:rPr>
        <w:t>4</w:t>
      </w:r>
      <w:r w:rsidRPr="00B16325">
        <w:rPr>
          <w:rFonts w:eastAsia="MS Mincho"/>
          <w:sz w:val="28"/>
          <w:szCs w:val="28"/>
        </w:rPr>
        <w:t xml:space="preserve"> г</w:t>
      </w:r>
      <w:r w:rsidR="00D63981">
        <w:rPr>
          <w:rFonts w:eastAsia="MS Mincho"/>
          <w:sz w:val="28"/>
          <w:szCs w:val="28"/>
        </w:rPr>
        <w:t xml:space="preserve">ода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  <w:t xml:space="preserve">       </w:t>
      </w:r>
      <w:r w:rsidR="00D63981">
        <w:rPr>
          <w:rFonts w:eastAsia="MS Mincho"/>
          <w:sz w:val="28"/>
          <w:szCs w:val="28"/>
        </w:rPr>
        <w:t xml:space="preserve">                          </w:t>
      </w:r>
      <w:r w:rsidRPr="00B16325">
        <w:rPr>
          <w:rFonts w:eastAsia="MS Mincho"/>
          <w:sz w:val="28"/>
          <w:szCs w:val="28"/>
        </w:rPr>
        <w:t>г.</w:t>
      </w:r>
      <w:r w:rsidR="00D63981">
        <w:rPr>
          <w:rFonts w:eastAsia="MS Mincho"/>
          <w:sz w:val="28"/>
          <w:szCs w:val="28"/>
        </w:rPr>
        <w:t xml:space="preserve"> </w:t>
      </w:r>
      <w:r w:rsidRPr="00B16325">
        <w:rPr>
          <w:rFonts w:eastAsia="MS Mincho"/>
          <w:sz w:val="28"/>
          <w:szCs w:val="28"/>
        </w:rPr>
        <w:t xml:space="preserve">Пыть-Ях  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 w:rsidRPr="009962E0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9962E0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</w:t>
      </w:r>
      <w:r w:rsidR="00EC5731">
        <w:rPr>
          <w:rFonts w:eastAsia="MS Mincho"/>
          <w:sz w:val="28"/>
          <w:szCs w:val="28"/>
        </w:rPr>
        <w:t xml:space="preserve">лена </w:t>
      </w:r>
      <w:r w:rsidRPr="009962E0">
        <w:rPr>
          <w:rFonts w:eastAsia="MS Mincho"/>
          <w:sz w:val="28"/>
          <w:szCs w:val="28"/>
        </w:rPr>
        <w:t>И</w:t>
      </w:r>
      <w:r w:rsidR="00EC5731">
        <w:rPr>
          <w:rFonts w:eastAsia="MS Mincho"/>
          <w:sz w:val="28"/>
          <w:szCs w:val="28"/>
        </w:rPr>
        <w:t>горевна</w:t>
      </w:r>
      <w:r w:rsidRPr="009962E0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C15D51" w:rsidRPr="009962E0" w:rsidP="00C15D51">
      <w:pPr>
        <w:ind w:firstLine="708"/>
        <w:jc w:val="both"/>
        <w:rPr>
          <w:rFonts w:eastAsia="MS Mincho"/>
          <w:sz w:val="28"/>
          <w:szCs w:val="28"/>
        </w:rPr>
      </w:pPr>
      <w:r w:rsidRPr="009962E0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="003752C8">
        <w:rPr>
          <w:rFonts w:eastAsia="MS Mincho"/>
          <w:sz w:val="28"/>
          <w:szCs w:val="28"/>
        </w:rPr>
        <w:t>2</w:t>
      </w:r>
      <w:r w:rsidRPr="009962E0">
        <w:rPr>
          <w:rFonts w:eastAsia="MS Mincho"/>
          <w:sz w:val="28"/>
          <w:szCs w:val="28"/>
        </w:rPr>
        <w:t xml:space="preserve"> ст. </w:t>
      </w:r>
      <w:r>
        <w:rPr>
          <w:rFonts w:eastAsia="MS Mincho"/>
          <w:sz w:val="28"/>
          <w:szCs w:val="28"/>
        </w:rPr>
        <w:t>1</w:t>
      </w:r>
      <w:r w:rsidR="003752C8">
        <w:rPr>
          <w:rFonts w:eastAsia="MS Mincho"/>
          <w:sz w:val="28"/>
          <w:szCs w:val="28"/>
        </w:rPr>
        <w:t>5</w:t>
      </w:r>
      <w:r w:rsidRPr="009962E0">
        <w:rPr>
          <w:rFonts w:eastAsia="MS Mincho"/>
          <w:sz w:val="28"/>
          <w:szCs w:val="28"/>
        </w:rPr>
        <w:t>.</w:t>
      </w:r>
      <w:r w:rsidR="003752C8">
        <w:rPr>
          <w:rFonts w:eastAsia="MS Mincho"/>
          <w:sz w:val="28"/>
          <w:szCs w:val="28"/>
        </w:rPr>
        <w:t>33</w:t>
      </w:r>
      <w:r w:rsidRPr="009962E0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672836" w:rsidP="003752C8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3752C8">
        <w:rPr>
          <w:rFonts w:ascii="Times New Roman" w:eastAsia="MS Mincho" w:hAnsi="Times New Roman"/>
          <w:sz w:val="28"/>
          <w:szCs w:val="28"/>
        </w:rPr>
        <w:t xml:space="preserve">должностного лица – </w:t>
      </w:r>
      <w:r w:rsidRPr="000F15DC" w:rsidR="000F15DC">
        <w:rPr>
          <w:rFonts w:ascii="Times New Roman" w:eastAsia="MS Mincho" w:hAnsi="Times New Roman"/>
          <w:sz w:val="28"/>
          <w:szCs w:val="28"/>
        </w:rPr>
        <w:t>директора Общества с ограниченной ответственностью «</w:t>
      </w:r>
      <w:r w:rsidR="00457259">
        <w:rPr>
          <w:rFonts w:ascii="Times New Roman" w:eastAsia="MS Mincho" w:hAnsi="Times New Roman"/>
          <w:sz w:val="28"/>
          <w:szCs w:val="28"/>
        </w:rPr>
        <w:t>Строительные высоты Сибири</w:t>
      </w:r>
      <w:r w:rsidRPr="000F15DC" w:rsidR="000F15DC">
        <w:rPr>
          <w:rFonts w:ascii="Times New Roman" w:eastAsia="MS Mincho" w:hAnsi="Times New Roman"/>
          <w:sz w:val="28"/>
          <w:szCs w:val="28"/>
        </w:rPr>
        <w:t xml:space="preserve">» </w:t>
      </w:r>
      <w:r w:rsidR="00457259">
        <w:rPr>
          <w:rFonts w:ascii="Times New Roman" w:eastAsia="MS Mincho" w:hAnsi="Times New Roman"/>
          <w:sz w:val="28"/>
          <w:szCs w:val="28"/>
        </w:rPr>
        <w:t>Дмитренко Алексея Андреевича</w:t>
      </w:r>
      <w:r w:rsidRPr="000F15DC" w:rsidR="000F15DC">
        <w:rPr>
          <w:rFonts w:ascii="Times New Roman" w:eastAsia="MS Mincho" w:hAnsi="Times New Roman"/>
          <w:sz w:val="28"/>
          <w:szCs w:val="28"/>
        </w:rPr>
        <w:t xml:space="preserve">, </w:t>
      </w:r>
      <w:r w:rsidR="00940290">
        <w:rPr>
          <w:rFonts w:ascii="Times New Roman" w:eastAsia="MS Mincho" w:hAnsi="Times New Roman"/>
          <w:sz w:val="28"/>
          <w:szCs w:val="28"/>
        </w:rPr>
        <w:t>=</w:t>
      </w:r>
    </w:p>
    <w:p w:rsidR="00BD463B" w:rsidRPr="00B16325" w:rsidP="003752C8">
      <w:pPr>
        <w:pStyle w:val="PlainText"/>
        <w:ind w:left="708"/>
        <w:jc w:val="both"/>
        <w:rPr>
          <w:rFonts w:eastAsia="MS Mincho"/>
          <w:sz w:val="28"/>
          <w:szCs w:val="28"/>
        </w:rPr>
      </w:pPr>
      <w:r w:rsidRPr="00B16325">
        <w:rPr>
          <w:rFonts w:eastAsia="MS Mincho"/>
          <w:sz w:val="28"/>
          <w:szCs w:val="28"/>
        </w:rPr>
        <w:tab/>
      </w:r>
    </w:p>
    <w:p w:rsidR="00B57BF2" w:rsidRPr="00A366D0" w:rsidP="00B57BF2">
      <w:pPr>
        <w:ind w:left="3540" w:firstLine="708"/>
        <w:jc w:val="both"/>
        <w:rPr>
          <w:rFonts w:eastAsia="MS Mincho"/>
          <w:b/>
          <w:sz w:val="28"/>
          <w:szCs w:val="28"/>
        </w:rPr>
      </w:pPr>
      <w:r w:rsidRPr="00A366D0">
        <w:rPr>
          <w:rFonts w:eastAsia="MS Mincho"/>
          <w:b/>
          <w:sz w:val="28"/>
          <w:szCs w:val="28"/>
        </w:rPr>
        <w:t>УСТАНОВИЛ:</w:t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</w:p>
    <w:p w:rsidR="00536E3E" w:rsidRPr="00536E3E" w:rsidP="00536E3E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=</w:t>
      </w:r>
      <w:r w:rsidRPr="00536E3E" w:rsidR="00375A52">
        <w:rPr>
          <w:sz w:val="28"/>
          <w:szCs w:val="28"/>
          <w:lang w:eastAsia="ar-SA"/>
        </w:rPr>
        <w:t xml:space="preserve"> по адресу: Ханты-Мансийский автономный округ – Югра, </w:t>
      </w:r>
      <w:r>
        <w:rPr>
          <w:sz w:val="28"/>
          <w:szCs w:val="28"/>
          <w:lang w:eastAsia="ar-SA"/>
        </w:rPr>
        <w:t>=</w:t>
      </w:r>
      <w:r w:rsidRPr="00536E3E" w:rsidR="00375A52">
        <w:rPr>
          <w:sz w:val="28"/>
          <w:szCs w:val="28"/>
          <w:lang w:eastAsia="ar-SA"/>
        </w:rPr>
        <w:t xml:space="preserve">, должностное лицо – </w:t>
      </w:r>
      <w:r w:rsidRPr="00457259" w:rsidR="00457259">
        <w:rPr>
          <w:sz w:val="28"/>
          <w:szCs w:val="28"/>
          <w:lang w:eastAsia="ar-SA"/>
        </w:rPr>
        <w:t>директор Общества с ограниченной ответственностью «Строительные высоты Сибири» Дмитренко А</w:t>
      </w:r>
      <w:r w:rsidR="00457259">
        <w:rPr>
          <w:sz w:val="28"/>
          <w:szCs w:val="28"/>
          <w:lang w:eastAsia="ar-SA"/>
        </w:rPr>
        <w:t>.</w:t>
      </w:r>
      <w:r w:rsidRPr="00457259" w:rsidR="00457259">
        <w:rPr>
          <w:sz w:val="28"/>
          <w:szCs w:val="28"/>
          <w:lang w:eastAsia="ar-SA"/>
        </w:rPr>
        <w:t>А</w:t>
      </w:r>
      <w:r w:rsidR="00457259">
        <w:rPr>
          <w:sz w:val="28"/>
          <w:szCs w:val="28"/>
          <w:lang w:eastAsia="ar-SA"/>
        </w:rPr>
        <w:t>.</w:t>
      </w:r>
      <w:r w:rsidR="00D31AB6">
        <w:rPr>
          <w:sz w:val="28"/>
          <w:szCs w:val="28"/>
          <w:lang w:eastAsia="ar-SA"/>
        </w:rPr>
        <w:t>,</w:t>
      </w:r>
      <w:r w:rsidRPr="00D31AB6" w:rsidR="00D31AB6">
        <w:rPr>
          <w:sz w:val="28"/>
          <w:szCs w:val="28"/>
          <w:lang w:eastAsia="ar-SA"/>
        </w:rPr>
        <w:t xml:space="preserve"> </w:t>
      </w:r>
      <w:r w:rsidRPr="00536E3E" w:rsidR="00375A52">
        <w:rPr>
          <w:sz w:val="28"/>
          <w:szCs w:val="28"/>
          <w:lang w:eastAsia="ar-SA"/>
        </w:rPr>
        <w:t xml:space="preserve">в нарушение </w:t>
      </w:r>
      <w:r w:rsidR="00771193">
        <w:rPr>
          <w:sz w:val="28"/>
          <w:szCs w:val="28"/>
          <w:lang w:eastAsia="ar-SA"/>
        </w:rPr>
        <w:t xml:space="preserve">ст. ст. 17, </w:t>
      </w:r>
      <w:r w:rsidRPr="00536E3E" w:rsidR="00375A52">
        <w:rPr>
          <w:sz w:val="28"/>
          <w:szCs w:val="28"/>
          <w:lang w:eastAsia="ar-SA"/>
        </w:rPr>
        <w:t>24 Федерального закона от 24 июля 1998 года №</w:t>
      </w:r>
      <w:r w:rsidR="00407B74">
        <w:rPr>
          <w:sz w:val="28"/>
          <w:szCs w:val="28"/>
          <w:lang w:eastAsia="ar-SA"/>
        </w:rPr>
        <w:t xml:space="preserve"> </w:t>
      </w:r>
      <w:r w:rsidRPr="00536E3E" w:rsidR="00375A52">
        <w:rPr>
          <w:sz w:val="28"/>
          <w:szCs w:val="28"/>
          <w:lang w:eastAsia="ar-SA"/>
        </w:rPr>
        <w:t xml:space="preserve">125-ФЗ «Об обязательном социальном страховании от несчастных случаев на производстве и профессиональных заболеваний» </w:t>
      </w:r>
      <w:r w:rsidRPr="00771193" w:rsidR="00771193">
        <w:rPr>
          <w:sz w:val="28"/>
          <w:szCs w:val="28"/>
          <w:lang w:eastAsia="ar-SA"/>
        </w:rPr>
        <w:t xml:space="preserve">сведения о начисленных страховых взносах в составе единой формы сведений, предусмотренной статьей 8 Федерального закона от </w:t>
      </w:r>
      <w:r w:rsidR="00771193">
        <w:rPr>
          <w:sz w:val="28"/>
          <w:szCs w:val="28"/>
          <w:lang w:eastAsia="ar-SA"/>
        </w:rPr>
        <w:t>0</w:t>
      </w:r>
      <w:r w:rsidRPr="00771193" w:rsidR="00771193">
        <w:rPr>
          <w:sz w:val="28"/>
          <w:szCs w:val="28"/>
          <w:lang w:eastAsia="ar-SA"/>
        </w:rPr>
        <w:t>1</w:t>
      </w:r>
      <w:r w:rsidR="00771193">
        <w:rPr>
          <w:sz w:val="28"/>
          <w:szCs w:val="28"/>
          <w:lang w:eastAsia="ar-SA"/>
        </w:rPr>
        <w:t>.04.</w:t>
      </w:r>
      <w:r w:rsidRPr="00771193" w:rsidR="00771193">
        <w:rPr>
          <w:sz w:val="28"/>
          <w:szCs w:val="28"/>
          <w:lang w:eastAsia="ar-SA"/>
        </w:rPr>
        <w:t xml:space="preserve">1996 </w:t>
      </w:r>
      <w:r w:rsidR="00771193">
        <w:rPr>
          <w:sz w:val="28"/>
          <w:szCs w:val="28"/>
          <w:lang w:eastAsia="ar-SA"/>
        </w:rPr>
        <w:t>№</w:t>
      </w:r>
      <w:r w:rsidRPr="00771193" w:rsidR="00771193">
        <w:rPr>
          <w:sz w:val="28"/>
          <w:szCs w:val="28"/>
          <w:lang w:eastAsia="ar-SA"/>
        </w:rPr>
        <w:t xml:space="preserve"> 27-ФЗ </w:t>
      </w:r>
      <w:r w:rsidR="00771193">
        <w:rPr>
          <w:sz w:val="28"/>
          <w:szCs w:val="28"/>
          <w:lang w:eastAsia="ar-SA"/>
        </w:rPr>
        <w:t>«</w:t>
      </w:r>
      <w:r w:rsidRPr="00771193" w:rsidR="00771193">
        <w:rPr>
          <w:sz w:val="28"/>
          <w:szCs w:val="28"/>
          <w:lang w:eastAsia="ar-SA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="00771193">
        <w:rPr>
          <w:sz w:val="28"/>
          <w:szCs w:val="28"/>
          <w:lang w:eastAsia="ar-SA"/>
        </w:rPr>
        <w:t xml:space="preserve">» за </w:t>
      </w:r>
      <w:r>
        <w:rPr>
          <w:sz w:val="28"/>
          <w:szCs w:val="28"/>
          <w:lang w:eastAsia="ar-SA"/>
        </w:rPr>
        <w:t>=</w:t>
      </w:r>
      <w:r w:rsidR="00771193">
        <w:rPr>
          <w:sz w:val="28"/>
          <w:szCs w:val="28"/>
          <w:lang w:eastAsia="ar-SA"/>
        </w:rPr>
        <w:t>года</w:t>
      </w:r>
      <w:r w:rsidRPr="00536E3E" w:rsidR="00375A52">
        <w:rPr>
          <w:sz w:val="28"/>
          <w:szCs w:val="28"/>
        </w:rPr>
        <w:t xml:space="preserve">, который следовало представить не позднее </w:t>
      </w:r>
      <w:r>
        <w:rPr>
          <w:sz w:val="28"/>
          <w:szCs w:val="28"/>
        </w:rPr>
        <w:t>=</w:t>
      </w:r>
      <w:r w:rsidRPr="00536E3E" w:rsidR="00375A52">
        <w:rPr>
          <w:sz w:val="28"/>
          <w:szCs w:val="28"/>
        </w:rPr>
        <w:t xml:space="preserve"> представи</w:t>
      </w:r>
      <w:r w:rsidR="00D31AB6">
        <w:rPr>
          <w:sz w:val="28"/>
          <w:szCs w:val="28"/>
        </w:rPr>
        <w:t>л</w:t>
      </w:r>
      <w:r w:rsidR="0019558E">
        <w:rPr>
          <w:sz w:val="28"/>
          <w:szCs w:val="28"/>
        </w:rPr>
        <w:t xml:space="preserve"> их</w:t>
      </w:r>
      <w:r w:rsidRPr="00536E3E" w:rsidR="00375A52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536E3E" w:rsidR="00375A52">
        <w:rPr>
          <w:sz w:val="28"/>
          <w:szCs w:val="28"/>
          <w:lang w:eastAsia="ar-SA"/>
        </w:rPr>
        <w:t xml:space="preserve"> то есть совершил административное правонарушение, предусмотренное ч. 2 ст. 15.33 Кодекса Российской Федерации об административных </w:t>
      </w:r>
      <w:r w:rsidRPr="00536E3E" w:rsidR="00375A52">
        <w:rPr>
          <w:sz w:val="28"/>
          <w:szCs w:val="28"/>
          <w:lang w:eastAsia="ar-SA"/>
        </w:rPr>
        <w:t>правонарушениях.</w:t>
      </w:r>
    </w:p>
    <w:p w:rsidR="00457259" w:rsidP="000F15DC">
      <w:pPr>
        <w:ind w:firstLine="708"/>
        <w:jc w:val="both"/>
        <w:rPr>
          <w:sz w:val="28"/>
          <w:szCs w:val="28"/>
          <w:lang w:eastAsia="ar-SA"/>
        </w:rPr>
      </w:pPr>
      <w:r w:rsidRPr="00634FE5">
        <w:rPr>
          <w:sz w:val="28"/>
          <w:szCs w:val="28"/>
          <w:lang w:eastAsia="ar-SA"/>
        </w:rPr>
        <w:t xml:space="preserve">В судебное заседание </w:t>
      </w:r>
      <w:r w:rsidRPr="00457259">
        <w:rPr>
          <w:sz w:val="28"/>
          <w:szCs w:val="28"/>
          <w:lang w:eastAsia="ar-SA"/>
        </w:rPr>
        <w:t xml:space="preserve">Дмитренко А.А. </w:t>
      </w:r>
      <w:r w:rsidRPr="00634FE5">
        <w:rPr>
          <w:sz w:val="28"/>
          <w:szCs w:val="28"/>
          <w:lang w:eastAsia="ar-SA"/>
        </w:rPr>
        <w:t>не явилс</w:t>
      </w:r>
      <w:r w:rsidR="00B60CC1">
        <w:rPr>
          <w:sz w:val="28"/>
          <w:szCs w:val="28"/>
          <w:lang w:eastAsia="ar-SA"/>
        </w:rPr>
        <w:t>я</w:t>
      </w:r>
      <w:r w:rsidRPr="00634FE5">
        <w:rPr>
          <w:sz w:val="28"/>
          <w:szCs w:val="28"/>
          <w:lang w:eastAsia="ar-SA"/>
        </w:rPr>
        <w:t>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</w:t>
      </w:r>
      <w:r w:rsidRPr="00634FE5">
        <w:rPr>
          <w:sz w:val="28"/>
          <w:szCs w:val="28"/>
          <w:lang w:eastAsia="ar-SA"/>
        </w:rPr>
        <w:t>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</w:t>
      </w:r>
      <w:r w:rsidRPr="00634FE5">
        <w:rPr>
          <w:sz w:val="28"/>
          <w:szCs w:val="28"/>
          <w:lang w:eastAsia="ar-SA"/>
        </w:rPr>
        <w:t xml:space="preserve">ия почтового отправления с отметкой об истечении срока хранения. В связи с чем мировой судья полагает возможным рассмотреть дело в отсутствие </w:t>
      </w:r>
      <w:r w:rsidRPr="00457259">
        <w:rPr>
          <w:sz w:val="28"/>
          <w:szCs w:val="28"/>
          <w:lang w:eastAsia="ar-SA"/>
        </w:rPr>
        <w:t xml:space="preserve">Дмитренко А.А. </w:t>
      </w:r>
    </w:p>
    <w:p w:rsidR="000F15DC" w:rsidP="000F15DC">
      <w:pPr>
        <w:ind w:firstLine="708"/>
        <w:jc w:val="both"/>
        <w:rPr>
          <w:sz w:val="28"/>
          <w:szCs w:val="28"/>
          <w:lang w:eastAsia="ar-SA"/>
        </w:rPr>
      </w:pPr>
      <w:r w:rsidRPr="000F15DC">
        <w:rPr>
          <w:sz w:val="28"/>
          <w:szCs w:val="28"/>
          <w:lang w:eastAsia="ar-SA"/>
        </w:rPr>
        <w:t>Исследовав представленные материалы дела, мировой судья приходит к следующему.</w:t>
      </w:r>
    </w:p>
    <w:p w:rsidR="00536E3E" w:rsidP="000F15DC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536E3E">
        <w:rPr>
          <w:sz w:val="28"/>
          <w:szCs w:val="28"/>
          <w:lang w:eastAsia="ar-SA"/>
        </w:rPr>
        <w:t xml:space="preserve">В силу ч. 2 ст. 15.33 Кодекса Российской Федерации об административных правонарушениях административно-противоправным и наказуемым признается нарушение установленных законодательством </w:t>
      </w:r>
      <w:r w:rsidRPr="00536E3E">
        <w:rPr>
          <w:sz w:val="28"/>
          <w:szCs w:val="28"/>
          <w:lang w:eastAsia="ar-SA"/>
        </w:rPr>
        <w:t>Российской Федерации об обязательном социальном страховании от несчастны</w:t>
      </w:r>
      <w:r w:rsidRPr="00536E3E">
        <w:rPr>
          <w:sz w:val="28"/>
          <w:szCs w:val="28"/>
          <w:lang w:eastAsia="ar-SA"/>
        </w:rPr>
        <w:t xml:space="preserve">х случаев на производстве и профессиональных заболеваний сроков представления расчета по начисленным и уплаченным страховым взносам </w:t>
      </w:r>
      <w:r w:rsidRPr="00536E3E">
        <w:rPr>
          <w:color w:val="22272F"/>
          <w:sz w:val="28"/>
          <w:szCs w:val="28"/>
          <w:shd w:val="clear" w:color="auto" w:fill="FFFFFF"/>
        </w:rPr>
        <w:t xml:space="preserve">в территориальные органы Фонда пенсионного и </w:t>
      </w:r>
      <w:r w:rsidRPr="00536E3E">
        <w:rPr>
          <w:sz w:val="28"/>
          <w:szCs w:val="28"/>
          <w:shd w:val="clear" w:color="auto" w:fill="FFFFFF"/>
        </w:rPr>
        <w:t>со</w:t>
      </w:r>
      <w:r w:rsidRPr="00536E3E">
        <w:rPr>
          <w:color w:val="22272F"/>
          <w:sz w:val="28"/>
          <w:szCs w:val="28"/>
          <w:shd w:val="clear" w:color="auto" w:fill="FFFFFF"/>
        </w:rPr>
        <w:t>циального страхования Российской Федерации</w:t>
      </w:r>
    </w:p>
    <w:p w:rsidR="00D1596F" w:rsidRPr="00536E3E" w:rsidP="00536E3E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Согласно пп. 17 п. 2 ст. 17 </w:t>
      </w:r>
      <w:r w:rsidRPr="00D1596F">
        <w:rPr>
          <w:color w:val="22272F"/>
          <w:sz w:val="28"/>
          <w:szCs w:val="28"/>
          <w:shd w:val="clear" w:color="auto" w:fill="FFFFFF"/>
        </w:rPr>
        <w:t>Федера</w:t>
      </w:r>
      <w:r w:rsidRPr="00D1596F">
        <w:rPr>
          <w:color w:val="22272F"/>
          <w:sz w:val="28"/>
          <w:szCs w:val="28"/>
          <w:shd w:val="clear" w:color="auto" w:fill="FFFFFF"/>
        </w:rPr>
        <w:t>льного закона от 24.07.1998 №</w:t>
      </w:r>
      <w:r w:rsidR="00C325C0">
        <w:rPr>
          <w:color w:val="22272F"/>
          <w:sz w:val="28"/>
          <w:szCs w:val="28"/>
          <w:shd w:val="clear" w:color="auto" w:fill="FFFFFF"/>
        </w:rPr>
        <w:t xml:space="preserve"> </w:t>
      </w:r>
      <w:r w:rsidRPr="00D1596F">
        <w:rPr>
          <w:color w:val="22272F"/>
          <w:sz w:val="28"/>
          <w:szCs w:val="28"/>
          <w:shd w:val="clear" w:color="auto" w:fill="FFFFFF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 w:rsidRPr="00D1596F">
        <w:t xml:space="preserve"> </w:t>
      </w:r>
      <w:r w:rsidRPr="00D1596F">
        <w:rPr>
          <w:sz w:val="28"/>
          <w:szCs w:val="28"/>
        </w:rPr>
        <w:t>страхователь обязан</w:t>
      </w:r>
      <w:r>
        <w:t xml:space="preserve"> </w:t>
      </w:r>
      <w:r w:rsidRPr="00D1596F">
        <w:rPr>
          <w:color w:val="22272F"/>
          <w:sz w:val="28"/>
          <w:szCs w:val="28"/>
          <w:shd w:val="clear" w:color="auto" w:fill="FFFFFF"/>
        </w:rPr>
        <w:t>представлять страховщику сведения о начисленных страховых взносах на обязательное социаль</w:t>
      </w:r>
      <w:r w:rsidRPr="00D1596F">
        <w:rPr>
          <w:color w:val="22272F"/>
          <w:sz w:val="28"/>
          <w:szCs w:val="28"/>
          <w:shd w:val="clear" w:color="auto" w:fill="FFFFFF"/>
        </w:rPr>
        <w:t>ное страхование от несчастных случаев на производстве и профессиональных заболеваний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</w:t>
      </w:r>
      <w:r w:rsidRPr="00D1596F">
        <w:rPr>
          <w:color w:val="22272F"/>
          <w:sz w:val="28"/>
          <w:szCs w:val="28"/>
          <w:shd w:val="clear" w:color="auto" w:fill="FFFFFF"/>
        </w:rPr>
        <w:t>-правовому регулированию в сфере социального страхования</w:t>
      </w:r>
      <w:r>
        <w:rPr>
          <w:color w:val="22272F"/>
          <w:sz w:val="28"/>
          <w:szCs w:val="28"/>
          <w:shd w:val="clear" w:color="auto" w:fill="FFFFFF"/>
        </w:rPr>
        <w:t>.</w:t>
      </w:r>
    </w:p>
    <w:p w:rsidR="00771193" w:rsidRPr="00771193" w:rsidP="00771193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536E3E">
        <w:rPr>
          <w:sz w:val="28"/>
          <w:szCs w:val="28"/>
          <w:lang w:eastAsia="ar-SA"/>
        </w:rPr>
        <w:t xml:space="preserve">В соответствии п. 1 ст. 24 </w:t>
      </w:r>
      <w:r w:rsidR="00D1596F">
        <w:rPr>
          <w:sz w:val="28"/>
          <w:szCs w:val="28"/>
          <w:lang w:eastAsia="ar-SA"/>
        </w:rPr>
        <w:t xml:space="preserve">названного </w:t>
      </w:r>
      <w:r w:rsidRPr="00536E3E">
        <w:rPr>
          <w:sz w:val="28"/>
          <w:szCs w:val="28"/>
          <w:lang w:eastAsia="ar-SA"/>
        </w:rPr>
        <w:t xml:space="preserve">Федерального закона </w:t>
      </w:r>
      <w:r>
        <w:rPr>
          <w:sz w:val="28"/>
          <w:szCs w:val="28"/>
          <w:lang w:eastAsia="ar-SA"/>
        </w:rPr>
        <w:t>с</w:t>
      </w:r>
      <w:r w:rsidRPr="00771193">
        <w:rPr>
          <w:sz w:val="28"/>
          <w:szCs w:val="28"/>
          <w:lang w:eastAsia="ar-SA"/>
        </w:rPr>
        <w:t>трахователи в установленном порядке осуществляют учет случаев производственного травматизма и профессиональных заболеваний застрахованных и</w:t>
      </w:r>
      <w:r w:rsidRPr="00771193">
        <w:rPr>
          <w:sz w:val="28"/>
          <w:szCs w:val="28"/>
          <w:lang w:eastAsia="ar-SA"/>
        </w:rPr>
        <w:t xml:space="preserve">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D1596F" w:rsidP="00771193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771193">
        <w:rPr>
          <w:sz w:val="28"/>
          <w:szCs w:val="28"/>
          <w:lang w:eastAsia="ar-SA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</w:t>
      </w:r>
      <w:r w:rsidRPr="00771193">
        <w:rPr>
          <w:sz w:val="28"/>
          <w:szCs w:val="28"/>
          <w:lang w:eastAsia="ar-SA"/>
        </w:rPr>
        <w:t xml:space="preserve">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</w:t>
      </w:r>
      <w:r w:rsidR="000F15DC">
        <w:rPr>
          <w:sz w:val="28"/>
          <w:szCs w:val="28"/>
          <w:lang w:eastAsia="ar-SA"/>
        </w:rPr>
        <w:t>№</w:t>
      </w:r>
      <w:r w:rsidRPr="00771193">
        <w:rPr>
          <w:sz w:val="28"/>
          <w:szCs w:val="28"/>
          <w:lang w:eastAsia="ar-SA"/>
        </w:rPr>
        <w:t xml:space="preserve"> 27-ФЗ </w:t>
      </w:r>
      <w:r>
        <w:rPr>
          <w:sz w:val="28"/>
          <w:szCs w:val="28"/>
          <w:lang w:eastAsia="ar-SA"/>
        </w:rPr>
        <w:t>«</w:t>
      </w:r>
      <w:r w:rsidRPr="00771193">
        <w:rPr>
          <w:sz w:val="28"/>
          <w:szCs w:val="28"/>
          <w:lang w:eastAsia="ar-SA"/>
        </w:rPr>
        <w:t>Об индивидуальном (персонифицированном) учете в системах обязат</w:t>
      </w:r>
      <w:r w:rsidRPr="00771193">
        <w:rPr>
          <w:sz w:val="28"/>
          <w:szCs w:val="28"/>
          <w:lang w:eastAsia="ar-SA"/>
        </w:rPr>
        <w:t>ельного пенсионного страхования и обязательного социального страхования</w:t>
      </w:r>
      <w:r>
        <w:rPr>
          <w:sz w:val="28"/>
          <w:szCs w:val="28"/>
          <w:lang w:eastAsia="ar-SA"/>
        </w:rPr>
        <w:t>»</w:t>
      </w:r>
      <w:r w:rsidRPr="00771193">
        <w:rPr>
          <w:sz w:val="28"/>
          <w:szCs w:val="28"/>
          <w:lang w:eastAsia="ar-SA"/>
        </w:rPr>
        <w:t xml:space="preserve">. </w:t>
      </w:r>
    </w:p>
    <w:p w:rsidR="00536E3E" w:rsidRPr="00536E3E" w:rsidP="00771193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536E3E">
        <w:rPr>
          <w:sz w:val="28"/>
          <w:szCs w:val="28"/>
          <w:lang w:eastAsia="ar-SA"/>
        </w:rPr>
        <w:t xml:space="preserve">Событие административного правонарушения и вина должностного лица – </w:t>
      </w:r>
      <w:r w:rsidRPr="00457259" w:rsidR="00457259">
        <w:rPr>
          <w:sz w:val="28"/>
          <w:szCs w:val="28"/>
          <w:lang w:eastAsia="ar-SA"/>
        </w:rPr>
        <w:t>директора Общества с ограниченной ответственностью «Строительные высоты Сибири» Дмитренко А</w:t>
      </w:r>
      <w:r w:rsidR="00457259">
        <w:rPr>
          <w:sz w:val="28"/>
          <w:szCs w:val="28"/>
          <w:lang w:eastAsia="ar-SA"/>
        </w:rPr>
        <w:t>.</w:t>
      </w:r>
      <w:r w:rsidRPr="00457259" w:rsidR="00457259">
        <w:rPr>
          <w:sz w:val="28"/>
          <w:szCs w:val="28"/>
          <w:lang w:eastAsia="ar-SA"/>
        </w:rPr>
        <w:t>А</w:t>
      </w:r>
      <w:r w:rsidR="00457259">
        <w:rPr>
          <w:sz w:val="28"/>
          <w:szCs w:val="28"/>
          <w:lang w:eastAsia="ar-SA"/>
        </w:rPr>
        <w:t>.</w:t>
      </w:r>
      <w:r w:rsidR="00672836">
        <w:rPr>
          <w:sz w:val="28"/>
          <w:szCs w:val="28"/>
          <w:lang w:eastAsia="ar-SA"/>
        </w:rPr>
        <w:t xml:space="preserve"> </w:t>
      </w:r>
      <w:r w:rsidRPr="00536E3E">
        <w:rPr>
          <w:sz w:val="28"/>
          <w:szCs w:val="28"/>
          <w:lang w:eastAsia="ar-SA"/>
        </w:rPr>
        <w:t>в его совершении п</w:t>
      </w:r>
      <w:r w:rsidRPr="00536E3E">
        <w:rPr>
          <w:sz w:val="28"/>
          <w:szCs w:val="28"/>
          <w:lang w:eastAsia="ar-SA"/>
        </w:rPr>
        <w:t>одтверждаются совокупностью исследованных в судебном заседании доказательств:</w:t>
      </w:r>
    </w:p>
    <w:p w:rsidR="00536E3E" w:rsidP="00536E3E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536E3E">
        <w:rPr>
          <w:sz w:val="28"/>
          <w:szCs w:val="28"/>
          <w:lang w:eastAsia="ar-SA"/>
        </w:rPr>
        <w:t>-</w:t>
      </w:r>
      <w:r w:rsidR="00D1596F">
        <w:rPr>
          <w:sz w:val="28"/>
          <w:szCs w:val="28"/>
          <w:lang w:eastAsia="ar-SA"/>
        </w:rPr>
        <w:t xml:space="preserve"> </w:t>
      </w:r>
      <w:r w:rsidRPr="00536E3E">
        <w:rPr>
          <w:sz w:val="28"/>
          <w:szCs w:val="28"/>
          <w:lang w:eastAsia="ar-SA"/>
        </w:rPr>
        <w:t>протоколом об административном правонарушении №</w:t>
      </w:r>
      <w:r w:rsidR="00407B74">
        <w:rPr>
          <w:sz w:val="28"/>
          <w:szCs w:val="28"/>
          <w:lang w:eastAsia="ar-SA"/>
        </w:rPr>
        <w:t xml:space="preserve"> </w:t>
      </w:r>
      <w:r w:rsidR="00940290">
        <w:rPr>
          <w:sz w:val="28"/>
          <w:szCs w:val="28"/>
          <w:lang w:eastAsia="ar-SA"/>
        </w:rPr>
        <w:t>=</w:t>
      </w:r>
      <w:r w:rsidRPr="00536E3E">
        <w:rPr>
          <w:sz w:val="28"/>
          <w:szCs w:val="28"/>
          <w:lang w:eastAsia="ar-SA"/>
        </w:rPr>
        <w:t xml:space="preserve"> от </w:t>
      </w:r>
      <w:r w:rsidR="00940290">
        <w:rPr>
          <w:sz w:val="28"/>
          <w:szCs w:val="28"/>
          <w:lang w:eastAsia="ar-SA"/>
        </w:rPr>
        <w:t>=</w:t>
      </w:r>
      <w:r w:rsidRPr="00536E3E">
        <w:rPr>
          <w:sz w:val="28"/>
          <w:szCs w:val="28"/>
          <w:lang w:eastAsia="ar-SA"/>
        </w:rPr>
        <w:t xml:space="preserve"> составленным в соответствии с требованиями ст. 28.2 Кодекса Российской Федерации об административных право</w:t>
      </w:r>
      <w:r w:rsidRPr="00536E3E">
        <w:rPr>
          <w:sz w:val="28"/>
          <w:szCs w:val="28"/>
          <w:lang w:eastAsia="ar-SA"/>
        </w:rPr>
        <w:t xml:space="preserve">нарушениях, согласно которому </w:t>
      </w:r>
      <w:r w:rsidRPr="00D1596F" w:rsidR="00D1596F">
        <w:rPr>
          <w:sz w:val="28"/>
          <w:szCs w:val="28"/>
          <w:lang w:eastAsia="ar-SA"/>
        </w:rPr>
        <w:t xml:space="preserve">сведения о начисленных страховых взносах в составе единой формы сведений, предусмотренной статьей 8 Федерального закона от 1 апреля 1996 года </w:t>
      </w:r>
      <w:r w:rsidR="00D1596F">
        <w:rPr>
          <w:sz w:val="28"/>
          <w:szCs w:val="28"/>
          <w:lang w:eastAsia="ar-SA"/>
        </w:rPr>
        <w:t>№</w:t>
      </w:r>
      <w:r w:rsidRPr="00D1596F" w:rsidR="00D1596F">
        <w:rPr>
          <w:sz w:val="28"/>
          <w:szCs w:val="28"/>
          <w:lang w:eastAsia="ar-SA"/>
        </w:rPr>
        <w:t xml:space="preserve"> 27-ФЗ 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 w:rsidRPr="00536E3E">
        <w:rPr>
          <w:sz w:val="28"/>
          <w:szCs w:val="28"/>
          <w:lang w:eastAsia="ar-SA"/>
        </w:rPr>
        <w:t xml:space="preserve">, </w:t>
      </w:r>
      <w:r w:rsidR="00D1596F">
        <w:rPr>
          <w:sz w:val="28"/>
          <w:szCs w:val="28"/>
        </w:rPr>
        <w:t>которы</w:t>
      </w:r>
      <w:r w:rsidR="00B04123">
        <w:rPr>
          <w:sz w:val="28"/>
          <w:szCs w:val="28"/>
        </w:rPr>
        <w:t>е</w:t>
      </w:r>
      <w:r w:rsidR="00D1596F">
        <w:rPr>
          <w:sz w:val="28"/>
          <w:szCs w:val="28"/>
        </w:rPr>
        <w:t xml:space="preserve"> </w:t>
      </w:r>
      <w:r w:rsidRPr="00536E3E">
        <w:rPr>
          <w:sz w:val="28"/>
          <w:szCs w:val="28"/>
        </w:rPr>
        <w:t xml:space="preserve">следовало представить не позднее </w:t>
      </w:r>
      <w:r w:rsidR="00940290">
        <w:rPr>
          <w:sz w:val="28"/>
          <w:szCs w:val="28"/>
        </w:rPr>
        <w:t>=</w:t>
      </w:r>
      <w:r w:rsidR="00D1596F">
        <w:rPr>
          <w:sz w:val="28"/>
          <w:szCs w:val="28"/>
        </w:rPr>
        <w:t>сдан</w:t>
      </w:r>
      <w:r w:rsidR="00B04123">
        <w:rPr>
          <w:sz w:val="28"/>
          <w:szCs w:val="28"/>
        </w:rPr>
        <w:t>ы</w:t>
      </w:r>
      <w:r w:rsidR="00D1596F">
        <w:rPr>
          <w:sz w:val="28"/>
          <w:szCs w:val="28"/>
        </w:rPr>
        <w:t xml:space="preserve"> </w:t>
      </w:r>
      <w:r w:rsidR="000F15DC">
        <w:rPr>
          <w:sz w:val="28"/>
          <w:szCs w:val="28"/>
        </w:rPr>
        <w:t>юридическим лицом</w:t>
      </w:r>
      <w:r w:rsidRPr="00E53532" w:rsidR="00E53532">
        <w:rPr>
          <w:sz w:val="28"/>
          <w:szCs w:val="28"/>
        </w:rPr>
        <w:t xml:space="preserve"> </w:t>
      </w:r>
      <w:r w:rsidR="00B04123">
        <w:rPr>
          <w:sz w:val="28"/>
          <w:szCs w:val="28"/>
        </w:rPr>
        <w:t xml:space="preserve">в электронном виде </w:t>
      </w:r>
      <w:r w:rsidR="00940290">
        <w:rPr>
          <w:sz w:val="28"/>
          <w:szCs w:val="28"/>
        </w:rPr>
        <w:t>=</w:t>
      </w:r>
      <w:r w:rsidRPr="00536E3E">
        <w:rPr>
          <w:sz w:val="28"/>
          <w:szCs w:val="28"/>
          <w:lang w:eastAsia="ar-SA"/>
        </w:rPr>
        <w:t xml:space="preserve"> </w:t>
      </w:r>
    </w:p>
    <w:p w:rsidR="00B04123" w:rsidRPr="00536E3E" w:rsidP="00536E3E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>
        <w:rPr>
          <w:sz w:val="28"/>
          <w:szCs w:val="28"/>
          <w:lang w:eastAsia="ar-SA"/>
        </w:rPr>
        <w:t>сведениями базы данных, согласно которым сведения за</w:t>
      </w:r>
      <w:r w:rsidR="00940290">
        <w:rPr>
          <w:sz w:val="28"/>
          <w:szCs w:val="28"/>
          <w:lang w:eastAsia="ar-SA"/>
        </w:rPr>
        <w:t>=</w:t>
      </w:r>
      <w:r>
        <w:rPr>
          <w:sz w:val="28"/>
          <w:szCs w:val="28"/>
          <w:lang w:eastAsia="ar-SA"/>
        </w:rPr>
        <w:t xml:space="preserve">года от </w:t>
      </w:r>
      <w:r w:rsidR="002F41A3">
        <w:rPr>
          <w:sz w:val="28"/>
          <w:szCs w:val="28"/>
          <w:lang w:eastAsia="ar-SA"/>
        </w:rPr>
        <w:t>Общества</w:t>
      </w:r>
      <w:r w:rsidRPr="000F15DC" w:rsidR="000F15D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по установленной форме поступили в электронном виде </w:t>
      </w:r>
      <w:r w:rsidR="00940290">
        <w:rPr>
          <w:sz w:val="28"/>
          <w:szCs w:val="28"/>
          <w:lang w:eastAsia="ar-SA"/>
        </w:rPr>
        <w:t>=</w:t>
      </w:r>
      <w:r>
        <w:rPr>
          <w:sz w:val="28"/>
          <w:szCs w:val="28"/>
          <w:lang w:eastAsia="ar-SA"/>
        </w:rPr>
        <w:t xml:space="preserve"> </w:t>
      </w:r>
    </w:p>
    <w:p w:rsidR="00672836" w:rsidP="00536E3E">
      <w:pPr>
        <w:ind w:firstLine="708"/>
        <w:jc w:val="both"/>
        <w:rPr>
          <w:sz w:val="28"/>
          <w:szCs w:val="28"/>
          <w:lang w:eastAsia="ar-SA"/>
        </w:rPr>
      </w:pPr>
      <w:r w:rsidRPr="00536E3E">
        <w:rPr>
          <w:sz w:val="28"/>
          <w:szCs w:val="28"/>
          <w:lang w:eastAsia="ar-SA"/>
        </w:rPr>
        <w:t>-</w:t>
      </w:r>
      <w:r w:rsidR="000F62B9">
        <w:rPr>
          <w:sz w:val="28"/>
          <w:szCs w:val="28"/>
          <w:lang w:eastAsia="ar-SA"/>
        </w:rPr>
        <w:t xml:space="preserve"> </w:t>
      </w:r>
      <w:r w:rsidRPr="00536E3E">
        <w:rPr>
          <w:sz w:val="28"/>
          <w:szCs w:val="28"/>
          <w:lang w:eastAsia="ar-SA"/>
        </w:rPr>
        <w:t>выпиской из Единого государственного реестра юридических лиц, согласно которой физическим лицом, имеющим</w:t>
      </w:r>
      <w:r w:rsidRPr="00536E3E">
        <w:rPr>
          <w:sz w:val="28"/>
          <w:szCs w:val="28"/>
          <w:lang w:eastAsia="ar-SA"/>
        </w:rPr>
        <w:t xml:space="preserve"> право без доверенности действовать от имени юридического лица</w:t>
      </w:r>
      <w:r w:rsidR="000F62B9">
        <w:rPr>
          <w:sz w:val="28"/>
          <w:szCs w:val="28"/>
          <w:lang w:eastAsia="ar-SA"/>
        </w:rPr>
        <w:t xml:space="preserve"> </w:t>
      </w:r>
      <w:r w:rsidRPr="00457259" w:rsidR="00457259">
        <w:rPr>
          <w:sz w:val="28"/>
          <w:szCs w:val="28"/>
          <w:lang w:eastAsia="ar-SA"/>
        </w:rPr>
        <w:t xml:space="preserve">Общества с ограниченной </w:t>
      </w:r>
      <w:r w:rsidRPr="00457259" w:rsidR="00457259">
        <w:rPr>
          <w:sz w:val="28"/>
          <w:szCs w:val="28"/>
          <w:lang w:eastAsia="ar-SA"/>
        </w:rPr>
        <w:t xml:space="preserve">ответственностью «Строительные высоты Сибири» </w:t>
      </w:r>
      <w:r w:rsidR="00457259">
        <w:rPr>
          <w:sz w:val="28"/>
          <w:szCs w:val="28"/>
          <w:lang w:eastAsia="ar-SA"/>
        </w:rPr>
        <w:t xml:space="preserve">является директор </w:t>
      </w:r>
      <w:r w:rsidRPr="00457259" w:rsidR="00457259">
        <w:rPr>
          <w:sz w:val="28"/>
          <w:szCs w:val="28"/>
          <w:lang w:eastAsia="ar-SA"/>
        </w:rPr>
        <w:t>Дмитренко А</w:t>
      </w:r>
      <w:r w:rsidR="00457259">
        <w:rPr>
          <w:sz w:val="28"/>
          <w:szCs w:val="28"/>
          <w:lang w:eastAsia="ar-SA"/>
        </w:rPr>
        <w:t>.</w:t>
      </w:r>
      <w:r w:rsidRPr="00457259" w:rsidR="00457259">
        <w:rPr>
          <w:sz w:val="28"/>
          <w:szCs w:val="28"/>
          <w:lang w:eastAsia="ar-SA"/>
        </w:rPr>
        <w:t>А</w:t>
      </w:r>
      <w:r w:rsidR="00457259">
        <w:rPr>
          <w:sz w:val="28"/>
          <w:szCs w:val="28"/>
          <w:lang w:eastAsia="ar-SA"/>
        </w:rPr>
        <w:t>.</w:t>
      </w:r>
    </w:p>
    <w:p w:rsidR="00536E3E" w:rsidP="00536E3E">
      <w:pPr>
        <w:ind w:firstLine="708"/>
        <w:jc w:val="both"/>
        <w:rPr>
          <w:sz w:val="28"/>
          <w:szCs w:val="28"/>
          <w:lang w:eastAsia="ar-SA"/>
        </w:rPr>
      </w:pPr>
      <w:r w:rsidRPr="00536E3E">
        <w:rPr>
          <w:sz w:val="28"/>
          <w:szCs w:val="28"/>
          <w:lang w:eastAsia="ar-SA"/>
        </w:rPr>
        <w:t>Мировой судья приходит к выводу о допустимости и достоверности исследованных доказательств</w:t>
      </w:r>
      <w:r w:rsidRPr="00536E3E">
        <w:rPr>
          <w:sz w:val="28"/>
          <w:szCs w:val="28"/>
          <w:lang w:eastAsia="ar-SA"/>
        </w:rPr>
        <w:t xml:space="preserve">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634FE5" w:rsidRPr="00634FE5" w:rsidP="00634FE5">
      <w:pPr>
        <w:ind w:firstLine="708"/>
        <w:jc w:val="both"/>
        <w:rPr>
          <w:sz w:val="28"/>
          <w:szCs w:val="28"/>
          <w:lang w:eastAsia="ar-SA"/>
        </w:rPr>
      </w:pPr>
      <w:r w:rsidRPr="00634FE5">
        <w:rPr>
          <w:sz w:val="28"/>
          <w:szCs w:val="28"/>
          <w:lang w:eastAsia="ar-SA"/>
        </w:rPr>
        <w:t>Вместе с тем, дата совершения правонарушения, изложенная в протоколе, уточнена мировым судьей, по</w:t>
      </w:r>
      <w:r w:rsidRPr="00634FE5">
        <w:rPr>
          <w:sz w:val="28"/>
          <w:szCs w:val="28"/>
          <w:lang w:eastAsia="ar-SA"/>
        </w:rPr>
        <w:t>скольку административное правонарушение, предусмотренное ч. 2 ст. 15.33 Кодекса Российской Федерации об административных правонарушениях, выражается в форме бездействия, датой его совершения является следующий день за последним днем периода, предоставленно</w:t>
      </w:r>
      <w:r w:rsidRPr="00634FE5">
        <w:rPr>
          <w:sz w:val="28"/>
          <w:szCs w:val="28"/>
          <w:lang w:eastAsia="ar-SA"/>
        </w:rPr>
        <w:t>го для исполнения соответствующей обязанности предусмотренной правовым актом.</w:t>
      </w:r>
    </w:p>
    <w:p w:rsidR="00634FE5" w:rsidRPr="00536E3E" w:rsidP="00634FE5">
      <w:pPr>
        <w:ind w:firstLine="708"/>
        <w:jc w:val="both"/>
        <w:rPr>
          <w:sz w:val="28"/>
          <w:szCs w:val="28"/>
          <w:lang w:eastAsia="ar-SA"/>
        </w:rPr>
      </w:pPr>
      <w:r w:rsidRPr="00634FE5">
        <w:rPr>
          <w:sz w:val="28"/>
          <w:szCs w:val="28"/>
          <w:lang w:eastAsia="ar-SA"/>
        </w:rPr>
        <w:t xml:space="preserve">Учитывая, что последним днем исполнения возложенной на </w:t>
      </w:r>
      <w:r w:rsidR="00457259">
        <w:rPr>
          <w:sz w:val="28"/>
          <w:szCs w:val="28"/>
          <w:lang w:eastAsia="ar-SA"/>
        </w:rPr>
        <w:t>Дмитренко А.А</w:t>
      </w:r>
      <w:r w:rsidR="00672836">
        <w:rPr>
          <w:sz w:val="28"/>
          <w:szCs w:val="28"/>
          <w:lang w:eastAsia="ar-SA"/>
        </w:rPr>
        <w:t>.</w:t>
      </w:r>
      <w:r w:rsidRPr="00634FE5">
        <w:rPr>
          <w:sz w:val="28"/>
          <w:szCs w:val="28"/>
          <w:lang w:eastAsia="ar-SA"/>
        </w:rPr>
        <w:t xml:space="preserve"> обязанности по предоставлению сведений в органы пенсионного фонда являлось </w:t>
      </w:r>
      <w:r w:rsidR="00940290">
        <w:rPr>
          <w:sz w:val="28"/>
          <w:szCs w:val="28"/>
          <w:lang w:eastAsia="ar-SA"/>
        </w:rPr>
        <w:t>=</w:t>
      </w:r>
      <w:r w:rsidRPr="00634FE5">
        <w:rPr>
          <w:sz w:val="28"/>
          <w:szCs w:val="28"/>
          <w:lang w:eastAsia="ar-SA"/>
        </w:rPr>
        <w:t xml:space="preserve"> датой совершения прав</w:t>
      </w:r>
      <w:r w:rsidRPr="00634FE5">
        <w:rPr>
          <w:sz w:val="28"/>
          <w:szCs w:val="28"/>
          <w:lang w:eastAsia="ar-SA"/>
        </w:rPr>
        <w:t xml:space="preserve">онарушения следует считать </w:t>
      </w:r>
      <w:r w:rsidR="00940290">
        <w:rPr>
          <w:sz w:val="28"/>
          <w:szCs w:val="28"/>
          <w:lang w:eastAsia="ar-SA"/>
        </w:rPr>
        <w:t>=</w:t>
      </w:r>
      <w:r w:rsidRPr="00634FE5">
        <w:rPr>
          <w:sz w:val="28"/>
          <w:szCs w:val="28"/>
          <w:lang w:eastAsia="ar-SA"/>
        </w:rPr>
        <w:t>, а не дату фактического предоставления сведений, как указано в протоколе.</w:t>
      </w:r>
    </w:p>
    <w:p w:rsidR="00536E3E" w:rsidP="00536E3E">
      <w:pPr>
        <w:ind w:firstLine="708"/>
        <w:jc w:val="both"/>
        <w:rPr>
          <w:sz w:val="28"/>
          <w:szCs w:val="28"/>
          <w:lang w:eastAsia="ar-SA"/>
        </w:rPr>
      </w:pPr>
      <w:r w:rsidRPr="00536E3E">
        <w:rPr>
          <w:sz w:val="28"/>
          <w:szCs w:val="28"/>
          <w:lang w:eastAsia="ar-SA"/>
        </w:rPr>
        <w:t xml:space="preserve">При таких обстоятельствах, </w:t>
      </w:r>
      <w:r w:rsidR="00C325C0">
        <w:rPr>
          <w:sz w:val="28"/>
          <w:szCs w:val="28"/>
          <w:lang w:eastAsia="ar-SA"/>
        </w:rPr>
        <w:t>мировой судья находит</w:t>
      </w:r>
      <w:r w:rsidRPr="00536E3E">
        <w:rPr>
          <w:sz w:val="28"/>
          <w:szCs w:val="28"/>
          <w:lang w:eastAsia="ar-SA"/>
        </w:rPr>
        <w:t xml:space="preserve"> вину должностного лица –</w:t>
      </w:r>
      <w:r w:rsidR="00156D16">
        <w:rPr>
          <w:sz w:val="28"/>
          <w:szCs w:val="28"/>
          <w:lang w:eastAsia="ar-SA"/>
        </w:rPr>
        <w:t xml:space="preserve"> </w:t>
      </w:r>
      <w:r w:rsidRPr="00457259" w:rsidR="00457259">
        <w:rPr>
          <w:sz w:val="28"/>
          <w:szCs w:val="28"/>
          <w:lang w:eastAsia="ar-SA"/>
        </w:rPr>
        <w:t xml:space="preserve">директора Общества с ограниченной ответственностью «Строительные высоты Сибири» Дмитренко Алексея Андреевича </w:t>
      </w:r>
      <w:r w:rsidRPr="00536E3E">
        <w:rPr>
          <w:sz w:val="28"/>
          <w:szCs w:val="28"/>
          <w:lang w:eastAsia="ar-SA"/>
        </w:rPr>
        <w:t>установленной, и квалифицирует е</w:t>
      </w:r>
      <w:r w:rsidR="00B60CC1">
        <w:rPr>
          <w:sz w:val="28"/>
          <w:szCs w:val="28"/>
          <w:lang w:eastAsia="ar-SA"/>
        </w:rPr>
        <w:t>го</w:t>
      </w:r>
      <w:r w:rsidRPr="00536E3E">
        <w:rPr>
          <w:sz w:val="28"/>
          <w:szCs w:val="28"/>
          <w:lang w:eastAsia="ar-SA"/>
        </w:rPr>
        <w:t xml:space="preserve"> действия по ч.</w:t>
      </w:r>
      <w:r w:rsidR="002F41A3">
        <w:rPr>
          <w:sz w:val="28"/>
          <w:szCs w:val="28"/>
          <w:lang w:eastAsia="ar-SA"/>
        </w:rPr>
        <w:t> </w:t>
      </w:r>
      <w:r w:rsidRPr="00536E3E">
        <w:rPr>
          <w:sz w:val="28"/>
          <w:szCs w:val="28"/>
          <w:lang w:eastAsia="ar-SA"/>
        </w:rPr>
        <w:t xml:space="preserve">2 ст. 15.33 Кодекса Российской Федерации об административных правонарушениях – </w:t>
      </w:r>
      <w:r w:rsidR="00D31AB6">
        <w:rPr>
          <w:sz w:val="28"/>
          <w:szCs w:val="28"/>
          <w:lang w:eastAsia="ar-SA"/>
        </w:rPr>
        <w:t>н</w:t>
      </w:r>
      <w:r w:rsidRPr="00D31AB6" w:rsidR="00D31AB6">
        <w:rPr>
          <w:sz w:val="28"/>
          <w:szCs w:val="28"/>
          <w:lang w:eastAsia="ar-SA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536E3E">
        <w:rPr>
          <w:sz w:val="28"/>
          <w:szCs w:val="28"/>
          <w:lang w:eastAsia="ar-SA"/>
        </w:rPr>
        <w:t>.</w:t>
      </w:r>
    </w:p>
    <w:p w:rsidR="0031084A" w:rsidRPr="0031084A" w:rsidP="0031084A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Обстоятельств,</w:t>
      </w:r>
      <w:r w:rsidR="00D31AB6">
        <w:rPr>
          <w:rFonts w:eastAsia="MS Mincho"/>
          <w:sz w:val="28"/>
          <w:szCs w:val="28"/>
        </w:rPr>
        <w:t xml:space="preserve"> </w:t>
      </w:r>
      <w:r w:rsidRPr="0031084A">
        <w:rPr>
          <w:rFonts w:eastAsia="MS Mincho"/>
          <w:sz w:val="28"/>
          <w:szCs w:val="28"/>
        </w:rPr>
        <w:t>предусмотренны</w:t>
      </w:r>
      <w:r w:rsidR="00582147">
        <w:rPr>
          <w:rFonts w:eastAsia="MS Mincho"/>
          <w:sz w:val="28"/>
          <w:szCs w:val="28"/>
        </w:rPr>
        <w:t>х</w:t>
      </w:r>
      <w:r w:rsidRPr="0031084A">
        <w:rPr>
          <w:rFonts w:eastAsia="MS Mincho"/>
          <w:sz w:val="28"/>
          <w:szCs w:val="28"/>
        </w:rPr>
        <w:t xml:space="preserve"> </w:t>
      </w:r>
      <w:r w:rsidR="00634FE5">
        <w:rPr>
          <w:rFonts w:eastAsia="MS Mincho"/>
          <w:sz w:val="28"/>
          <w:szCs w:val="28"/>
        </w:rPr>
        <w:t xml:space="preserve">ст.ст. 4.2, </w:t>
      </w:r>
      <w:r w:rsidR="00582147">
        <w:rPr>
          <w:rFonts w:eastAsia="MS Mincho"/>
          <w:sz w:val="28"/>
          <w:szCs w:val="28"/>
        </w:rPr>
        <w:t>4.3</w:t>
      </w:r>
      <w:r w:rsidRPr="0031084A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582147">
        <w:rPr>
          <w:rFonts w:eastAsia="MS Mincho"/>
          <w:sz w:val="28"/>
          <w:szCs w:val="28"/>
        </w:rPr>
        <w:t>,</w:t>
      </w:r>
      <w:r w:rsidRPr="0031084A">
        <w:rPr>
          <w:rFonts w:eastAsia="MS Mincho"/>
          <w:sz w:val="28"/>
          <w:szCs w:val="28"/>
        </w:rPr>
        <w:t xml:space="preserve"> </w:t>
      </w:r>
      <w:r w:rsidR="00634FE5">
        <w:rPr>
          <w:rFonts w:eastAsia="MS Mincho"/>
          <w:sz w:val="28"/>
          <w:szCs w:val="28"/>
        </w:rPr>
        <w:t xml:space="preserve">смягчающих и </w:t>
      </w:r>
      <w:r w:rsidR="00582147">
        <w:rPr>
          <w:rFonts w:eastAsia="MS Mincho"/>
          <w:sz w:val="28"/>
          <w:szCs w:val="28"/>
        </w:rPr>
        <w:t>отягчающих</w:t>
      </w:r>
      <w:r w:rsidRPr="0031084A">
        <w:rPr>
          <w:rFonts w:eastAsia="MS Mincho"/>
          <w:sz w:val="28"/>
          <w:szCs w:val="28"/>
        </w:rPr>
        <w:t xml:space="preserve"> административную ответственность</w:t>
      </w:r>
      <w:r w:rsidR="00582147">
        <w:rPr>
          <w:rFonts w:eastAsia="MS Mincho"/>
          <w:sz w:val="28"/>
          <w:szCs w:val="28"/>
        </w:rPr>
        <w:t xml:space="preserve"> </w:t>
      </w:r>
      <w:r w:rsidRPr="0031084A">
        <w:rPr>
          <w:rFonts w:eastAsia="MS Mincho"/>
          <w:sz w:val="28"/>
          <w:szCs w:val="28"/>
        </w:rPr>
        <w:t>мировым судьей по делу не установлен</w:t>
      </w:r>
      <w:r w:rsidRPr="0031084A">
        <w:rPr>
          <w:rFonts w:eastAsia="MS Mincho"/>
          <w:sz w:val="28"/>
          <w:szCs w:val="28"/>
        </w:rPr>
        <w:t>о.</w:t>
      </w:r>
    </w:p>
    <w:p w:rsidR="0031084A" w:rsidRPr="0031084A" w:rsidP="0031084A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Учитывая характер совершенного правонарушения, личность виновно</w:t>
      </w:r>
      <w:r w:rsidR="0013098B">
        <w:rPr>
          <w:rFonts w:eastAsia="MS Mincho"/>
          <w:sz w:val="28"/>
          <w:szCs w:val="28"/>
        </w:rPr>
        <w:t>го</w:t>
      </w:r>
      <w:r w:rsidRPr="0031084A">
        <w:rPr>
          <w:rFonts w:eastAsia="MS Mincho"/>
          <w:sz w:val="28"/>
          <w:szCs w:val="28"/>
        </w:rPr>
        <w:t>, е</w:t>
      </w:r>
      <w:r w:rsidR="00B60CC1">
        <w:rPr>
          <w:rFonts w:eastAsia="MS Mincho"/>
          <w:sz w:val="28"/>
          <w:szCs w:val="28"/>
        </w:rPr>
        <w:t>го</w:t>
      </w:r>
      <w:r w:rsidRPr="0031084A">
        <w:rPr>
          <w:rFonts w:eastAsia="MS Mincho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считает возможным и целесообразным назначить </w:t>
      </w:r>
      <w:r w:rsidR="00457259">
        <w:rPr>
          <w:rFonts w:eastAsia="MS Mincho"/>
          <w:sz w:val="28"/>
          <w:szCs w:val="28"/>
        </w:rPr>
        <w:t>Дмитренко А.А.</w:t>
      </w:r>
      <w:r w:rsidR="00582147">
        <w:rPr>
          <w:rFonts w:eastAsia="MS Mincho"/>
          <w:sz w:val="28"/>
          <w:szCs w:val="28"/>
        </w:rPr>
        <w:t xml:space="preserve"> </w:t>
      </w:r>
      <w:r w:rsidRPr="0031084A">
        <w:rPr>
          <w:rFonts w:eastAsia="MS Mincho"/>
          <w:sz w:val="28"/>
          <w:szCs w:val="28"/>
        </w:rPr>
        <w:t xml:space="preserve">наказание в виде административного штрафа в минимальном размере. </w:t>
      </w:r>
    </w:p>
    <w:p w:rsidR="0031084A" w:rsidRPr="0031084A" w:rsidP="0031084A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31084A" w:rsidRPr="00C325C0" w:rsidP="00C325C0">
      <w:pPr>
        <w:ind w:firstLine="708"/>
        <w:jc w:val="center"/>
        <w:rPr>
          <w:rFonts w:eastAsia="MS Mincho"/>
          <w:b/>
          <w:sz w:val="28"/>
          <w:szCs w:val="28"/>
        </w:rPr>
      </w:pPr>
      <w:r w:rsidRPr="00C325C0">
        <w:rPr>
          <w:rFonts w:eastAsia="MS Mincho"/>
          <w:b/>
          <w:sz w:val="28"/>
          <w:szCs w:val="28"/>
        </w:rPr>
        <w:t>ПОСТАНОВИЛ:</w:t>
      </w:r>
    </w:p>
    <w:p w:rsidR="0031084A" w:rsidRPr="0031084A" w:rsidP="0031084A">
      <w:pPr>
        <w:ind w:firstLine="708"/>
        <w:jc w:val="both"/>
        <w:rPr>
          <w:rFonts w:eastAsia="MS Mincho"/>
          <w:sz w:val="28"/>
          <w:szCs w:val="28"/>
        </w:rPr>
      </w:pPr>
    </w:p>
    <w:p w:rsidR="0031084A" w:rsidRPr="0031084A" w:rsidP="0031084A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 xml:space="preserve">Признать должностное лицо – </w:t>
      </w:r>
      <w:r w:rsidRPr="00457259" w:rsidR="00457259">
        <w:rPr>
          <w:rFonts w:eastAsia="MS Mincho"/>
          <w:sz w:val="28"/>
          <w:szCs w:val="28"/>
        </w:rPr>
        <w:t>директора Общества с ограниченной ответственностью «Строительные высоты Сибири» Дмитренко Алексея Андреевича</w:t>
      </w:r>
      <w:r w:rsidRPr="0013098B" w:rsidR="0013098B">
        <w:rPr>
          <w:rFonts w:eastAsia="MS Mincho"/>
          <w:sz w:val="28"/>
          <w:szCs w:val="28"/>
        </w:rPr>
        <w:t xml:space="preserve"> </w:t>
      </w:r>
      <w:r w:rsidRPr="0031084A">
        <w:rPr>
          <w:rFonts w:eastAsia="MS Mincho"/>
          <w:sz w:val="28"/>
          <w:szCs w:val="28"/>
        </w:rPr>
        <w:t>виновн</w:t>
      </w:r>
      <w:r w:rsidR="00B60CC1">
        <w:rPr>
          <w:rFonts w:eastAsia="MS Mincho"/>
          <w:sz w:val="28"/>
          <w:szCs w:val="28"/>
        </w:rPr>
        <w:t>ым</w:t>
      </w:r>
      <w:r w:rsidRPr="0031084A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2 ст. 15.33 Кодекса Российской Федерации об </w:t>
      </w:r>
      <w:r w:rsidRPr="0031084A">
        <w:rPr>
          <w:rFonts w:eastAsia="MS Mincho"/>
          <w:sz w:val="28"/>
          <w:szCs w:val="28"/>
        </w:rPr>
        <w:t>административных правонаруш</w:t>
      </w:r>
      <w:r w:rsidRPr="0031084A">
        <w:rPr>
          <w:rFonts w:eastAsia="MS Mincho"/>
          <w:sz w:val="28"/>
          <w:szCs w:val="28"/>
        </w:rPr>
        <w:t xml:space="preserve">ениях и назначить наказание в виде административного штрафа в размере 300 (триста) рублей. </w:t>
      </w:r>
    </w:p>
    <w:p w:rsidR="00C325C0" w:rsidP="0031084A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Административный штраф подлежит зачислению на счет получателя:</w:t>
      </w:r>
    </w:p>
    <w:p w:rsidR="00C325C0" w:rsidP="00C325C0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 xml:space="preserve"> </w:t>
      </w:r>
      <w:r w:rsidRPr="00C325C0">
        <w:rPr>
          <w:rFonts w:eastAsia="MS Mincho"/>
          <w:sz w:val="28"/>
          <w:szCs w:val="28"/>
        </w:rPr>
        <w:t>Получатель – УФК по Ханты-Мансийскому автономному округу – Югре (ОСФР по ХМАО-Югре, л/с 04874Ф87010)</w:t>
      </w:r>
      <w:r w:rsidRPr="00C325C0">
        <w:rPr>
          <w:rFonts w:eastAsia="MS Mincho"/>
          <w:sz w:val="28"/>
          <w:szCs w:val="28"/>
        </w:rPr>
        <w:t>;</w:t>
      </w:r>
    </w:p>
    <w:p w:rsidR="00747E35" w:rsidP="00C325C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Банк получателя - </w:t>
      </w:r>
      <w:r w:rsidRPr="00747E35">
        <w:rPr>
          <w:rFonts w:eastAsia="MS Mincho"/>
          <w:sz w:val="28"/>
          <w:szCs w:val="28"/>
        </w:rPr>
        <w:t>РКЦ Ханты-Мансийск//УФК по Ханты-Мансийскому автономному округу – Югре г. Ханты-Мансийск</w:t>
      </w:r>
      <w:r>
        <w:rPr>
          <w:rFonts w:eastAsia="MS Mincho"/>
          <w:sz w:val="28"/>
          <w:szCs w:val="28"/>
        </w:rPr>
        <w:t>;</w:t>
      </w:r>
    </w:p>
    <w:p w:rsidR="00747E35" w:rsidP="00C325C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БИК ТОФК – 007162163;</w:t>
      </w:r>
    </w:p>
    <w:p w:rsidR="00747E35" w:rsidP="00C325C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Счет получателя платежа (номер казначейского счета, р/счет) </w:t>
      </w:r>
      <w:r w:rsidR="00D71D40">
        <w:rPr>
          <w:rFonts w:eastAsia="MS Mincho"/>
          <w:sz w:val="28"/>
          <w:szCs w:val="28"/>
        </w:rPr>
        <w:t>–</w:t>
      </w:r>
      <w:r>
        <w:rPr>
          <w:rFonts w:eastAsia="MS Mincho"/>
          <w:sz w:val="28"/>
          <w:szCs w:val="28"/>
        </w:rPr>
        <w:t xml:space="preserve"> 03100643</w:t>
      </w:r>
      <w:r w:rsidR="00D71D40">
        <w:rPr>
          <w:rFonts w:eastAsia="MS Mincho"/>
          <w:sz w:val="28"/>
          <w:szCs w:val="28"/>
        </w:rPr>
        <w:t>000000018700;</w:t>
      </w:r>
    </w:p>
    <w:p w:rsidR="00D71D40" w:rsidRPr="00C325C0" w:rsidP="00C325C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Номер счета банка получателя (номер банковского счета, входящего в состав единого казначейского счета, кор/счет) – 40102810245370000007;</w:t>
      </w:r>
    </w:p>
    <w:p w:rsidR="00C325C0" w:rsidRPr="00C325C0" w:rsidP="00C325C0">
      <w:pPr>
        <w:ind w:firstLine="708"/>
        <w:jc w:val="both"/>
        <w:rPr>
          <w:rFonts w:eastAsia="MS Mincho"/>
          <w:sz w:val="28"/>
          <w:szCs w:val="28"/>
        </w:rPr>
      </w:pPr>
      <w:r w:rsidRPr="00C325C0">
        <w:rPr>
          <w:rFonts w:eastAsia="MS Mincho"/>
          <w:sz w:val="28"/>
          <w:szCs w:val="28"/>
        </w:rPr>
        <w:t>ИНН получателя – 8601002078;</w:t>
      </w:r>
    </w:p>
    <w:p w:rsidR="0031084A" w:rsidP="00C325C0">
      <w:pPr>
        <w:ind w:firstLine="708"/>
        <w:jc w:val="both"/>
        <w:rPr>
          <w:rFonts w:eastAsia="MS Mincho"/>
          <w:sz w:val="28"/>
          <w:szCs w:val="28"/>
        </w:rPr>
      </w:pPr>
      <w:r w:rsidRPr="00C325C0">
        <w:rPr>
          <w:rFonts w:eastAsia="MS Mincho"/>
          <w:sz w:val="28"/>
          <w:szCs w:val="28"/>
        </w:rPr>
        <w:t>КПП получателя – 860101001;</w:t>
      </w:r>
    </w:p>
    <w:p w:rsidR="00C325C0" w:rsidP="00C325C0">
      <w:pPr>
        <w:ind w:firstLine="708"/>
        <w:jc w:val="both"/>
        <w:rPr>
          <w:rFonts w:eastAsia="MS Mincho"/>
          <w:sz w:val="28"/>
          <w:szCs w:val="28"/>
        </w:rPr>
      </w:pPr>
      <w:r w:rsidRPr="00C325C0">
        <w:rPr>
          <w:rFonts w:eastAsia="MS Mincho"/>
          <w:sz w:val="28"/>
          <w:szCs w:val="28"/>
        </w:rPr>
        <w:t>ОКТМО – 71871000;</w:t>
      </w:r>
    </w:p>
    <w:p w:rsidR="0031084A" w:rsidRPr="0031084A" w:rsidP="0031084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КБК – 79711601230060000140;</w:t>
      </w:r>
    </w:p>
    <w:p w:rsidR="0031084A" w:rsidRPr="0031084A" w:rsidP="0031084A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УИН 0.</w:t>
      </w:r>
    </w:p>
    <w:p w:rsidR="0031084A" w:rsidRPr="0031084A" w:rsidP="0031084A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Администр</w:t>
      </w:r>
      <w:r w:rsidRPr="0031084A">
        <w:rPr>
          <w:rFonts w:eastAsia="MS Mincho"/>
          <w:sz w:val="28"/>
          <w:szCs w:val="28"/>
        </w:rPr>
        <w:t xml:space="preserve">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31084A" w:rsidRPr="0031084A" w:rsidP="0031084A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 xml:space="preserve">Неуплата административного штрафа </w:t>
      </w:r>
      <w:r w:rsidRPr="0031084A">
        <w:rPr>
          <w:rFonts w:eastAsia="MS Mincho"/>
          <w:sz w:val="28"/>
          <w:szCs w:val="28"/>
        </w:rPr>
        <w:t xml:space="preserve">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</w:t>
      </w:r>
      <w:r w:rsidRPr="0031084A">
        <w:rPr>
          <w:rFonts w:eastAsia="MS Mincho"/>
          <w:sz w:val="28"/>
          <w:szCs w:val="28"/>
        </w:rPr>
        <w:t>срок до пятнадцати суток, либо обязательные работы на срок до пятидесяти часов.</w:t>
      </w:r>
    </w:p>
    <w:p w:rsidR="0031084A" w:rsidRPr="0031084A" w:rsidP="0031084A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</w:t>
      </w:r>
      <w:r w:rsidRPr="0031084A">
        <w:rPr>
          <w:rFonts w:eastAsia="MS Mincho"/>
          <w:sz w:val="28"/>
          <w:szCs w:val="28"/>
        </w:rPr>
        <w:t>омного округа-Югры.</w:t>
      </w:r>
    </w:p>
    <w:p w:rsidR="00D71D40" w:rsidP="0031084A">
      <w:pPr>
        <w:ind w:firstLine="708"/>
        <w:jc w:val="both"/>
        <w:rPr>
          <w:rFonts w:eastAsia="MS Mincho"/>
          <w:sz w:val="28"/>
          <w:szCs w:val="28"/>
        </w:rPr>
      </w:pPr>
    </w:p>
    <w:p w:rsidR="0031084A" w:rsidRPr="0031084A" w:rsidP="00CD3ACB">
      <w:pPr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Мировой судья</w:t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  <w:t xml:space="preserve">      Е.И. Костарева</w:t>
      </w:r>
    </w:p>
    <w:p w:rsidR="0031084A" w:rsidRPr="0031084A" w:rsidP="0031084A">
      <w:pPr>
        <w:ind w:firstLine="708"/>
        <w:jc w:val="both"/>
        <w:rPr>
          <w:rFonts w:eastAsia="MS Mincho"/>
          <w:sz w:val="28"/>
          <w:szCs w:val="28"/>
        </w:rPr>
      </w:pPr>
    </w:p>
    <w:p w:rsidR="0031084A" w:rsidRPr="0031084A" w:rsidP="00CD3ACB">
      <w:pPr>
        <w:jc w:val="both"/>
        <w:rPr>
          <w:rFonts w:eastAsia="MS Mincho"/>
          <w:sz w:val="28"/>
          <w:szCs w:val="28"/>
        </w:rPr>
      </w:pPr>
    </w:p>
    <w:sectPr w:rsidSect="00D71D40">
      <w:headerReference w:type="default" r:id="rId5"/>
      <w:pgSz w:w="11906" w:h="16838" w:code="9"/>
      <w:pgMar w:top="709" w:right="851" w:bottom="992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68517597"/>
      <w:docPartObj>
        <w:docPartGallery w:val="Page Numbers (Top of Page)"/>
        <w:docPartUnique/>
      </w:docPartObj>
    </w:sdtPr>
    <w:sdtContent>
      <w:p w:rsidR="00196D1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290">
          <w:rPr>
            <w:noProof/>
          </w:rPr>
          <w:t>3</w:t>
        </w:r>
        <w:r>
          <w:fldChar w:fldCharType="end"/>
        </w:r>
      </w:p>
    </w:sdtContent>
  </w:sdt>
  <w:p w:rsidR="00196D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0F92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7486D"/>
    <w:rsid w:val="000A138E"/>
    <w:rsid w:val="000A5413"/>
    <w:rsid w:val="000A7A39"/>
    <w:rsid w:val="000D2925"/>
    <w:rsid w:val="000E6B8C"/>
    <w:rsid w:val="000F15DC"/>
    <w:rsid w:val="000F1C88"/>
    <w:rsid w:val="000F1F0F"/>
    <w:rsid w:val="000F3466"/>
    <w:rsid w:val="000F62B9"/>
    <w:rsid w:val="0010260E"/>
    <w:rsid w:val="00105B5A"/>
    <w:rsid w:val="00105E3E"/>
    <w:rsid w:val="001172D2"/>
    <w:rsid w:val="0013098B"/>
    <w:rsid w:val="00130B7F"/>
    <w:rsid w:val="00143C11"/>
    <w:rsid w:val="001449D9"/>
    <w:rsid w:val="00146A93"/>
    <w:rsid w:val="001566BE"/>
    <w:rsid w:val="00156D16"/>
    <w:rsid w:val="00161383"/>
    <w:rsid w:val="00161C28"/>
    <w:rsid w:val="0016255F"/>
    <w:rsid w:val="00166CF7"/>
    <w:rsid w:val="001734F5"/>
    <w:rsid w:val="001746CC"/>
    <w:rsid w:val="00175AE3"/>
    <w:rsid w:val="00192066"/>
    <w:rsid w:val="001933E4"/>
    <w:rsid w:val="0019558E"/>
    <w:rsid w:val="00196D1B"/>
    <w:rsid w:val="00197CA9"/>
    <w:rsid w:val="001A5974"/>
    <w:rsid w:val="001B61ED"/>
    <w:rsid w:val="001D1AA0"/>
    <w:rsid w:val="001D5AAC"/>
    <w:rsid w:val="001E2D1E"/>
    <w:rsid w:val="001E48A2"/>
    <w:rsid w:val="00200A6B"/>
    <w:rsid w:val="002402E6"/>
    <w:rsid w:val="00240FE4"/>
    <w:rsid w:val="002413CC"/>
    <w:rsid w:val="00246CA1"/>
    <w:rsid w:val="002478BF"/>
    <w:rsid w:val="00256C65"/>
    <w:rsid w:val="00260614"/>
    <w:rsid w:val="00261CCD"/>
    <w:rsid w:val="002636CF"/>
    <w:rsid w:val="002771C3"/>
    <w:rsid w:val="00290899"/>
    <w:rsid w:val="002A0F71"/>
    <w:rsid w:val="002A3FBA"/>
    <w:rsid w:val="002A79A4"/>
    <w:rsid w:val="002B0EC4"/>
    <w:rsid w:val="002B1410"/>
    <w:rsid w:val="002B5E35"/>
    <w:rsid w:val="002B67F7"/>
    <w:rsid w:val="002C1190"/>
    <w:rsid w:val="002C1CA4"/>
    <w:rsid w:val="002D48E7"/>
    <w:rsid w:val="002E387D"/>
    <w:rsid w:val="002F104D"/>
    <w:rsid w:val="002F222E"/>
    <w:rsid w:val="002F41A3"/>
    <w:rsid w:val="00303D1A"/>
    <w:rsid w:val="00304A32"/>
    <w:rsid w:val="00305E2F"/>
    <w:rsid w:val="00307D1F"/>
    <w:rsid w:val="0031084A"/>
    <w:rsid w:val="003110E2"/>
    <w:rsid w:val="00311BE0"/>
    <w:rsid w:val="00312C8F"/>
    <w:rsid w:val="00322C31"/>
    <w:rsid w:val="00327394"/>
    <w:rsid w:val="00342B1F"/>
    <w:rsid w:val="0034594C"/>
    <w:rsid w:val="00345C07"/>
    <w:rsid w:val="00346DA0"/>
    <w:rsid w:val="003548EA"/>
    <w:rsid w:val="0035496F"/>
    <w:rsid w:val="00356726"/>
    <w:rsid w:val="00356F45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C6"/>
    <w:rsid w:val="003752C8"/>
    <w:rsid w:val="00375A52"/>
    <w:rsid w:val="003761E2"/>
    <w:rsid w:val="0038420D"/>
    <w:rsid w:val="003A296D"/>
    <w:rsid w:val="003B003D"/>
    <w:rsid w:val="003B0F1B"/>
    <w:rsid w:val="003B2A15"/>
    <w:rsid w:val="003B2A71"/>
    <w:rsid w:val="003C4FD7"/>
    <w:rsid w:val="003D4B11"/>
    <w:rsid w:val="003F1787"/>
    <w:rsid w:val="003F1C4A"/>
    <w:rsid w:val="003F61F5"/>
    <w:rsid w:val="003F7274"/>
    <w:rsid w:val="00401F51"/>
    <w:rsid w:val="004030BF"/>
    <w:rsid w:val="00407B74"/>
    <w:rsid w:val="0041192F"/>
    <w:rsid w:val="004217E4"/>
    <w:rsid w:val="0042420F"/>
    <w:rsid w:val="00424C94"/>
    <w:rsid w:val="00432EEF"/>
    <w:rsid w:val="0043396E"/>
    <w:rsid w:val="004356B6"/>
    <w:rsid w:val="004366BE"/>
    <w:rsid w:val="004371A1"/>
    <w:rsid w:val="00441E3D"/>
    <w:rsid w:val="0045632F"/>
    <w:rsid w:val="00457259"/>
    <w:rsid w:val="004667E2"/>
    <w:rsid w:val="004912B4"/>
    <w:rsid w:val="004A1F1C"/>
    <w:rsid w:val="004A4247"/>
    <w:rsid w:val="004A6F51"/>
    <w:rsid w:val="004B0D55"/>
    <w:rsid w:val="004B2986"/>
    <w:rsid w:val="004B556B"/>
    <w:rsid w:val="004B7668"/>
    <w:rsid w:val="004D3AC0"/>
    <w:rsid w:val="00504AA7"/>
    <w:rsid w:val="005066B1"/>
    <w:rsid w:val="00507B79"/>
    <w:rsid w:val="00511BEA"/>
    <w:rsid w:val="005152F3"/>
    <w:rsid w:val="00516BDA"/>
    <w:rsid w:val="00527791"/>
    <w:rsid w:val="00530BF2"/>
    <w:rsid w:val="00534A0C"/>
    <w:rsid w:val="00535497"/>
    <w:rsid w:val="00535C69"/>
    <w:rsid w:val="00536E3E"/>
    <w:rsid w:val="005375E4"/>
    <w:rsid w:val="00537FF4"/>
    <w:rsid w:val="00541FE5"/>
    <w:rsid w:val="005423AD"/>
    <w:rsid w:val="005436CC"/>
    <w:rsid w:val="005508B8"/>
    <w:rsid w:val="00565184"/>
    <w:rsid w:val="00574DC0"/>
    <w:rsid w:val="00582147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760C"/>
    <w:rsid w:val="00602E89"/>
    <w:rsid w:val="0060472A"/>
    <w:rsid w:val="00607739"/>
    <w:rsid w:val="00610276"/>
    <w:rsid w:val="00610563"/>
    <w:rsid w:val="00610EB9"/>
    <w:rsid w:val="00616031"/>
    <w:rsid w:val="00616C11"/>
    <w:rsid w:val="00617D8B"/>
    <w:rsid w:val="00622967"/>
    <w:rsid w:val="00634FE5"/>
    <w:rsid w:val="006369FE"/>
    <w:rsid w:val="00646E04"/>
    <w:rsid w:val="006511B3"/>
    <w:rsid w:val="00662F31"/>
    <w:rsid w:val="006647F0"/>
    <w:rsid w:val="00667EAA"/>
    <w:rsid w:val="00672836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702C34"/>
    <w:rsid w:val="00710F59"/>
    <w:rsid w:val="0072031B"/>
    <w:rsid w:val="00723CF1"/>
    <w:rsid w:val="007245CB"/>
    <w:rsid w:val="007375B7"/>
    <w:rsid w:val="00741AE8"/>
    <w:rsid w:val="0074547B"/>
    <w:rsid w:val="00747A0E"/>
    <w:rsid w:val="00747E35"/>
    <w:rsid w:val="007546D2"/>
    <w:rsid w:val="00760044"/>
    <w:rsid w:val="0076222A"/>
    <w:rsid w:val="00771193"/>
    <w:rsid w:val="00780FF2"/>
    <w:rsid w:val="00786E52"/>
    <w:rsid w:val="007928B1"/>
    <w:rsid w:val="00794390"/>
    <w:rsid w:val="00796956"/>
    <w:rsid w:val="007A57FE"/>
    <w:rsid w:val="007A5C2F"/>
    <w:rsid w:val="007B0743"/>
    <w:rsid w:val="007B43B8"/>
    <w:rsid w:val="007B5140"/>
    <w:rsid w:val="007D03AF"/>
    <w:rsid w:val="007D16CC"/>
    <w:rsid w:val="007D74FD"/>
    <w:rsid w:val="007F177F"/>
    <w:rsid w:val="007F229A"/>
    <w:rsid w:val="007F4BF6"/>
    <w:rsid w:val="00802932"/>
    <w:rsid w:val="00805E59"/>
    <w:rsid w:val="0080721A"/>
    <w:rsid w:val="008138A7"/>
    <w:rsid w:val="00813AC9"/>
    <w:rsid w:val="008318C8"/>
    <w:rsid w:val="0083677C"/>
    <w:rsid w:val="008406C3"/>
    <w:rsid w:val="00841DD2"/>
    <w:rsid w:val="00842DE6"/>
    <w:rsid w:val="00844A85"/>
    <w:rsid w:val="008530F3"/>
    <w:rsid w:val="00853FE9"/>
    <w:rsid w:val="00856843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A6F9D"/>
    <w:rsid w:val="008A7CA8"/>
    <w:rsid w:val="008B0FA8"/>
    <w:rsid w:val="008B17D7"/>
    <w:rsid w:val="008B2205"/>
    <w:rsid w:val="008B380E"/>
    <w:rsid w:val="008B5D76"/>
    <w:rsid w:val="008B742C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5B45"/>
    <w:rsid w:val="008D7574"/>
    <w:rsid w:val="008E2B53"/>
    <w:rsid w:val="008E3591"/>
    <w:rsid w:val="008E56C0"/>
    <w:rsid w:val="008F05C8"/>
    <w:rsid w:val="009064F6"/>
    <w:rsid w:val="00907BE0"/>
    <w:rsid w:val="009316A0"/>
    <w:rsid w:val="009357C0"/>
    <w:rsid w:val="00937D0E"/>
    <w:rsid w:val="00940290"/>
    <w:rsid w:val="0094201D"/>
    <w:rsid w:val="009421A5"/>
    <w:rsid w:val="009423D5"/>
    <w:rsid w:val="00952B88"/>
    <w:rsid w:val="00960E1D"/>
    <w:rsid w:val="00961C5D"/>
    <w:rsid w:val="00962F10"/>
    <w:rsid w:val="00963CCB"/>
    <w:rsid w:val="009656B7"/>
    <w:rsid w:val="00967046"/>
    <w:rsid w:val="00970EB2"/>
    <w:rsid w:val="0097647D"/>
    <w:rsid w:val="009962E0"/>
    <w:rsid w:val="00996A4F"/>
    <w:rsid w:val="009A204D"/>
    <w:rsid w:val="009A2B65"/>
    <w:rsid w:val="009A7B4F"/>
    <w:rsid w:val="009B082A"/>
    <w:rsid w:val="009B30EE"/>
    <w:rsid w:val="009B5C2B"/>
    <w:rsid w:val="009B6274"/>
    <w:rsid w:val="009C4101"/>
    <w:rsid w:val="009C7CC8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3082B"/>
    <w:rsid w:val="00A366D0"/>
    <w:rsid w:val="00A40094"/>
    <w:rsid w:val="00A414CD"/>
    <w:rsid w:val="00A4250D"/>
    <w:rsid w:val="00A42E82"/>
    <w:rsid w:val="00A443F5"/>
    <w:rsid w:val="00A5160A"/>
    <w:rsid w:val="00A55D70"/>
    <w:rsid w:val="00A62B6D"/>
    <w:rsid w:val="00A6395F"/>
    <w:rsid w:val="00A64AC0"/>
    <w:rsid w:val="00A66B6E"/>
    <w:rsid w:val="00A67E69"/>
    <w:rsid w:val="00A82D17"/>
    <w:rsid w:val="00A8361B"/>
    <w:rsid w:val="00A907A4"/>
    <w:rsid w:val="00A9464D"/>
    <w:rsid w:val="00A9687F"/>
    <w:rsid w:val="00AA33A5"/>
    <w:rsid w:val="00AB0BB5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E48C0"/>
    <w:rsid w:val="00AF63B4"/>
    <w:rsid w:val="00AF69D0"/>
    <w:rsid w:val="00B04123"/>
    <w:rsid w:val="00B10C87"/>
    <w:rsid w:val="00B13B9B"/>
    <w:rsid w:val="00B16325"/>
    <w:rsid w:val="00B378E2"/>
    <w:rsid w:val="00B44132"/>
    <w:rsid w:val="00B44E6F"/>
    <w:rsid w:val="00B47C8F"/>
    <w:rsid w:val="00B53452"/>
    <w:rsid w:val="00B55C99"/>
    <w:rsid w:val="00B57BF2"/>
    <w:rsid w:val="00B60CC1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34DA"/>
    <w:rsid w:val="00B87549"/>
    <w:rsid w:val="00B87FE3"/>
    <w:rsid w:val="00B90A97"/>
    <w:rsid w:val="00B91E51"/>
    <w:rsid w:val="00B928C8"/>
    <w:rsid w:val="00B934A8"/>
    <w:rsid w:val="00B9395A"/>
    <w:rsid w:val="00B94DBA"/>
    <w:rsid w:val="00B974FC"/>
    <w:rsid w:val="00B97783"/>
    <w:rsid w:val="00BA026E"/>
    <w:rsid w:val="00BA0C7C"/>
    <w:rsid w:val="00BA121F"/>
    <w:rsid w:val="00BB20B5"/>
    <w:rsid w:val="00BB5CDE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6DDA"/>
    <w:rsid w:val="00BE6E6B"/>
    <w:rsid w:val="00BE778C"/>
    <w:rsid w:val="00BF032C"/>
    <w:rsid w:val="00BF16F4"/>
    <w:rsid w:val="00C02856"/>
    <w:rsid w:val="00C11DE2"/>
    <w:rsid w:val="00C15D51"/>
    <w:rsid w:val="00C300F5"/>
    <w:rsid w:val="00C325C0"/>
    <w:rsid w:val="00C32C3E"/>
    <w:rsid w:val="00C35163"/>
    <w:rsid w:val="00C445A1"/>
    <w:rsid w:val="00C46D6B"/>
    <w:rsid w:val="00C47838"/>
    <w:rsid w:val="00C47D06"/>
    <w:rsid w:val="00C529E1"/>
    <w:rsid w:val="00C62C6F"/>
    <w:rsid w:val="00C63497"/>
    <w:rsid w:val="00C7144B"/>
    <w:rsid w:val="00C714AF"/>
    <w:rsid w:val="00C76AEF"/>
    <w:rsid w:val="00C864E4"/>
    <w:rsid w:val="00C866F3"/>
    <w:rsid w:val="00C932FE"/>
    <w:rsid w:val="00C94731"/>
    <w:rsid w:val="00CA0E21"/>
    <w:rsid w:val="00CB43DB"/>
    <w:rsid w:val="00CB72D0"/>
    <w:rsid w:val="00CB757F"/>
    <w:rsid w:val="00CC5E1A"/>
    <w:rsid w:val="00CD30F4"/>
    <w:rsid w:val="00CD3ACB"/>
    <w:rsid w:val="00CE2AD3"/>
    <w:rsid w:val="00CE3F09"/>
    <w:rsid w:val="00CF3AAD"/>
    <w:rsid w:val="00CF41ED"/>
    <w:rsid w:val="00CF5C54"/>
    <w:rsid w:val="00D10D4D"/>
    <w:rsid w:val="00D1596F"/>
    <w:rsid w:val="00D15F4D"/>
    <w:rsid w:val="00D221E8"/>
    <w:rsid w:val="00D23A08"/>
    <w:rsid w:val="00D30E2B"/>
    <w:rsid w:val="00D31AB6"/>
    <w:rsid w:val="00D35933"/>
    <w:rsid w:val="00D378DA"/>
    <w:rsid w:val="00D42171"/>
    <w:rsid w:val="00D42DC2"/>
    <w:rsid w:val="00D4727E"/>
    <w:rsid w:val="00D522A8"/>
    <w:rsid w:val="00D5288B"/>
    <w:rsid w:val="00D62A54"/>
    <w:rsid w:val="00D63981"/>
    <w:rsid w:val="00D64217"/>
    <w:rsid w:val="00D65A68"/>
    <w:rsid w:val="00D669D2"/>
    <w:rsid w:val="00D71D40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B94"/>
    <w:rsid w:val="00DC4D65"/>
    <w:rsid w:val="00DD0D58"/>
    <w:rsid w:val="00DD6127"/>
    <w:rsid w:val="00DD6605"/>
    <w:rsid w:val="00DE12F3"/>
    <w:rsid w:val="00DE4581"/>
    <w:rsid w:val="00DE7417"/>
    <w:rsid w:val="00DE7A92"/>
    <w:rsid w:val="00E04187"/>
    <w:rsid w:val="00E069DD"/>
    <w:rsid w:val="00E2515B"/>
    <w:rsid w:val="00E31CF9"/>
    <w:rsid w:val="00E332C0"/>
    <w:rsid w:val="00E36FD5"/>
    <w:rsid w:val="00E51CD2"/>
    <w:rsid w:val="00E52F9F"/>
    <w:rsid w:val="00E53532"/>
    <w:rsid w:val="00E5369D"/>
    <w:rsid w:val="00E5414D"/>
    <w:rsid w:val="00E827C2"/>
    <w:rsid w:val="00E83392"/>
    <w:rsid w:val="00E877B1"/>
    <w:rsid w:val="00E87925"/>
    <w:rsid w:val="00EA1880"/>
    <w:rsid w:val="00EB147F"/>
    <w:rsid w:val="00EC5731"/>
    <w:rsid w:val="00EC7F67"/>
    <w:rsid w:val="00ED10E3"/>
    <w:rsid w:val="00ED35D4"/>
    <w:rsid w:val="00ED50C0"/>
    <w:rsid w:val="00EE639C"/>
    <w:rsid w:val="00EE7BD1"/>
    <w:rsid w:val="00EF3AE2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4182"/>
    <w:rsid w:val="00F7546C"/>
    <w:rsid w:val="00F83203"/>
    <w:rsid w:val="00F83D98"/>
    <w:rsid w:val="00F87695"/>
    <w:rsid w:val="00F94B3E"/>
    <w:rsid w:val="00F94EE6"/>
    <w:rsid w:val="00FA0B8A"/>
    <w:rsid w:val="00FA131B"/>
    <w:rsid w:val="00FA5005"/>
    <w:rsid w:val="00FD319F"/>
    <w:rsid w:val="00FD6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3752C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752C8"/>
    <w:rPr>
      <w:sz w:val="24"/>
      <w:szCs w:val="24"/>
    </w:rPr>
  </w:style>
  <w:style w:type="paragraph" w:styleId="Footer">
    <w:name w:val="footer"/>
    <w:basedOn w:val="Normal"/>
    <w:link w:val="a2"/>
    <w:unhideWhenUsed/>
    <w:rsid w:val="003752C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3752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9D501-B85F-47B7-B83A-1D458EBC5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